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CBF98" w14:textId="3DAD245F" w:rsidR="000C7771" w:rsidRPr="00A660B0" w:rsidRDefault="00A660B0" w:rsidP="00890DCD">
      <w:pPr>
        <w:widowControl w:val="0"/>
        <w:autoSpaceDE w:val="0"/>
        <w:autoSpaceDN w:val="0"/>
        <w:adjustRightInd w:val="0"/>
        <w:rPr>
          <w:rFonts w:ascii="Times Roman" w:hAnsi="Times Roman" w:cs="Helvetica Neue"/>
          <w:bCs/>
          <w:color w:val="000000"/>
          <w:szCs w:val="22"/>
        </w:rPr>
      </w:pPr>
      <w:r>
        <w:rPr>
          <w:rFonts w:ascii="Times Roman" w:hAnsi="Times Roman" w:cs="Helvetica Neue"/>
          <w:bCs/>
          <w:color w:val="000000"/>
          <w:sz w:val="22"/>
          <w:szCs w:val="22"/>
        </w:rPr>
        <w:t>ROMANS</w:t>
      </w:r>
      <w:r w:rsidR="00890DCD" w:rsidRPr="000C7771">
        <w:rPr>
          <w:rFonts w:ascii="Times Roman" w:hAnsi="Times Roman" w:cs="Helvetica Neue"/>
          <w:bCs/>
          <w:color w:val="000000"/>
          <w:sz w:val="22"/>
          <w:szCs w:val="22"/>
        </w:rPr>
        <w:t xml:space="preserve"> 5:12</w:t>
      </w:r>
      <w:r>
        <w:rPr>
          <w:rFonts w:ascii="Times Roman" w:hAnsi="Times Roman" w:cs="Helvetica Neue"/>
          <w:bCs/>
          <w:color w:val="000000"/>
          <w:sz w:val="22"/>
          <w:szCs w:val="22"/>
        </w:rPr>
        <w:t xml:space="preserve"> </w:t>
      </w:r>
      <w:r w:rsidR="00890DCD" w:rsidRPr="000C7771">
        <w:rPr>
          <w:rFonts w:ascii="Times Roman" w:hAnsi="Times Roman" w:cs="Helvetica Neue"/>
          <w:bCs/>
          <w:color w:val="000000"/>
          <w:sz w:val="22"/>
          <w:szCs w:val="22"/>
        </w:rPr>
        <w:t>-</w:t>
      </w:r>
      <w:r>
        <w:rPr>
          <w:rFonts w:ascii="Times Roman" w:hAnsi="Times Roman" w:cs="Helvetica Neue"/>
          <w:bCs/>
          <w:color w:val="000000"/>
          <w:sz w:val="22"/>
          <w:szCs w:val="22"/>
        </w:rPr>
        <w:t xml:space="preserve"> </w:t>
      </w:r>
      <w:r w:rsidR="00890DCD" w:rsidRPr="000C7771">
        <w:rPr>
          <w:rFonts w:ascii="Times Roman" w:hAnsi="Times Roman" w:cs="Helvetica Neue"/>
          <w:bCs/>
          <w:color w:val="000000"/>
          <w:sz w:val="22"/>
          <w:szCs w:val="22"/>
        </w:rPr>
        <w:t xml:space="preserve">6:2 </w:t>
      </w:r>
      <w:r>
        <w:rPr>
          <w:rFonts w:ascii="Times Roman" w:hAnsi="Times Roman" w:cs="Helvetica Neue"/>
          <w:bCs/>
          <w:color w:val="000000"/>
          <w:sz w:val="22"/>
          <w:szCs w:val="22"/>
        </w:rPr>
        <w:t>–</w:t>
      </w:r>
      <w:r w:rsidR="00890DCD" w:rsidRPr="000C7771">
        <w:rPr>
          <w:rFonts w:ascii="Times Roman" w:hAnsi="Times Roman" w:cs="Helvetica Neue"/>
          <w:bCs/>
          <w:color w:val="000000"/>
          <w:sz w:val="22"/>
          <w:szCs w:val="22"/>
        </w:rPr>
        <w:t xml:space="preserve"> </w:t>
      </w:r>
      <w:r>
        <w:rPr>
          <w:rFonts w:ascii="Times Roman" w:hAnsi="Times Roman" w:cs="Helvetica Neue"/>
          <w:bCs/>
          <w:color w:val="000000"/>
          <w:sz w:val="22"/>
          <w:szCs w:val="22"/>
        </w:rPr>
        <w:t>ADAM &amp; CHRIST •</w:t>
      </w:r>
      <w:r w:rsidR="00890DCD" w:rsidRPr="000C7771">
        <w:rPr>
          <w:rFonts w:ascii="Times Roman" w:hAnsi="Times Roman" w:cs="Helvetica Neue"/>
          <w:bCs/>
          <w:color w:val="000000"/>
          <w:sz w:val="22"/>
          <w:szCs w:val="22"/>
        </w:rPr>
        <w:t xml:space="preserve"> T</w:t>
      </w:r>
      <w:r>
        <w:rPr>
          <w:rFonts w:ascii="Times Roman" w:hAnsi="Times Roman" w:cs="Helvetica Neue"/>
          <w:bCs/>
          <w:color w:val="000000"/>
          <w:sz w:val="22"/>
          <w:szCs w:val="22"/>
        </w:rPr>
        <w:t xml:space="preserve">HE SIN </w:t>
      </w:r>
      <w:proofErr w:type="gramStart"/>
      <w:r>
        <w:rPr>
          <w:rFonts w:ascii="Times Roman" w:hAnsi="Times Roman" w:cs="Helvetica Neue"/>
          <w:bCs/>
          <w:color w:val="000000"/>
          <w:sz w:val="22"/>
          <w:szCs w:val="22"/>
        </w:rPr>
        <w:t xml:space="preserve">PANDEMIC </w:t>
      </w:r>
      <w:r>
        <w:rPr>
          <w:rFonts w:ascii="Times Roman" w:hAnsi="Times Roman" w:cs="Helvetica Neue"/>
          <w:bCs/>
          <w:color w:val="000000"/>
          <w:szCs w:val="22"/>
        </w:rPr>
        <w:t xml:space="preserve"> </w:t>
      </w:r>
      <w:r>
        <w:rPr>
          <w:rFonts w:ascii="Times Roman" w:hAnsi="Times Roman" w:cs="Helvetica Neue"/>
          <w:bCs/>
          <w:color w:val="000000"/>
          <w:sz w:val="22"/>
          <w:szCs w:val="22"/>
        </w:rPr>
        <w:t>b</w:t>
      </w:r>
      <w:r w:rsidR="000C7771" w:rsidRPr="000C7771">
        <w:rPr>
          <w:rFonts w:ascii="Times Roman" w:hAnsi="Times Roman" w:cs="Helvetica Neue"/>
          <w:bCs/>
          <w:color w:val="000000"/>
          <w:sz w:val="22"/>
          <w:szCs w:val="22"/>
        </w:rPr>
        <w:t>y</w:t>
      </w:r>
      <w:proofErr w:type="gramEnd"/>
      <w:r w:rsidR="000C7771" w:rsidRPr="000C7771">
        <w:rPr>
          <w:rFonts w:ascii="Times Roman" w:hAnsi="Times Roman" w:cs="Helvetica Neue"/>
          <w:bCs/>
          <w:color w:val="000000"/>
          <w:sz w:val="22"/>
          <w:szCs w:val="22"/>
        </w:rPr>
        <w:t xml:space="preserve"> Steve Fontenot</w:t>
      </w:r>
    </w:p>
    <w:p w14:paraId="401F17B0" w14:textId="77777777" w:rsidR="000C7771" w:rsidRDefault="000C7771" w:rsidP="00890DCD">
      <w:pPr>
        <w:widowControl w:val="0"/>
        <w:autoSpaceDE w:val="0"/>
        <w:autoSpaceDN w:val="0"/>
        <w:adjustRightInd w:val="0"/>
        <w:rPr>
          <w:rFonts w:ascii="Helvetica Neue" w:hAnsi="Helvetica Neue" w:cs="Helvetica Neue"/>
          <w:b/>
          <w:bCs/>
          <w:color w:val="000000"/>
          <w:sz w:val="22"/>
          <w:szCs w:val="22"/>
        </w:rPr>
      </w:pPr>
    </w:p>
    <w:p w14:paraId="42720EE0" w14:textId="2BC744C6" w:rsidR="000C7771" w:rsidRPr="00A660B0" w:rsidRDefault="00890DCD" w:rsidP="00890DCD">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Just as Adam’s sin introduced sin and judgment into the world, so Christ’ death introduced righteousness and justification. </w:t>
      </w:r>
      <w:r>
        <w:rPr>
          <w:rFonts w:ascii="Times New Roman" w:hAnsi="Times New Roman" w:cs="Times New Roman"/>
          <w:i/>
          <w:iCs/>
          <w:color w:val="000000"/>
        </w:rPr>
        <w:t>In neither case is the first act imputed to others</w:t>
      </w:r>
      <w:r>
        <w:rPr>
          <w:rFonts w:ascii="Times New Roman" w:hAnsi="Times New Roman" w:cs="Times New Roman"/>
          <w:color w:val="000000"/>
        </w:rPr>
        <w:t xml:space="preserve">—Adam’s sin is not considered my sin, nor is Christ righteous life and sacrificial death considered to be my righteous life or death. In both cases, whether one sins and comes into condemnation, or whether one believes in Christ and is freed from sin and made righteous, </w:t>
      </w:r>
      <w:r>
        <w:rPr>
          <w:rFonts w:ascii="Times New Roman" w:hAnsi="Times New Roman" w:cs="Times New Roman"/>
          <w:i/>
          <w:iCs/>
          <w:color w:val="000000"/>
        </w:rPr>
        <w:t>depends on the individual and his actions</w:t>
      </w:r>
      <w:r>
        <w:rPr>
          <w:rFonts w:ascii="Times New Roman" w:hAnsi="Times New Roman" w:cs="Times New Roman"/>
          <w:color w:val="000000"/>
        </w:rPr>
        <w:t>. If one sin</w:t>
      </w:r>
      <w:bookmarkStart w:id="0" w:name="_GoBack"/>
      <w:bookmarkEnd w:id="0"/>
      <w:r>
        <w:rPr>
          <w:rFonts w:ascii="Times New Roman" w:hAnsi="Times New Roman" w:cs="Times New Roman"/>
          <w:color w:val="000000"/>
        </w:rPr>
        <w:t xml:space="preserve">s, his own sin and its guilt is imputed to him; if one believes, he is forgiven and righteousness is imputed to him—being free from sin he is counted as righteous. In the case of Adam and sin, death spread to all men </w:t>
      </w:r>
      <w:r>
        <w:rPr>
          <w:rFonts w:ascii="Times New Roman" w:hAnsi="Times New Roman" w:cs="Times New Roman"/>
          <w:i/>
          <w:iCs/>
          <w:color w:val="000000"/>
        </w:rPr>
        <w:t>because all sinned</w:t>
      </w:r>
      <w:r>
        <w:rPr>
          <w:rFonts w:ascii="Times New Roman" w:hAnsi="Times New Roman" w:cs="Times New Roman"/>
          <w:color w:val="000000"/>
        </w:rPr>
        <w:t xml:space="preserve">; in the case of Christ and grace, salvation was made available to all men, but only a few will enjoy it, </w:t>
      </w:r>
      <w:r>
        <w:rPr>
          <w:rFonts w:ascii="Times New Roman" w:hAnsi="Times New Roman" w:cs="Times New Roman"/>
          <w:i/>
          <w:iCs/>
          <w:color w:val="000000"/>
        </w:rPr>
        <w:t>because only a “remnant” believe and obey</w:t>
      </w:r>
      <w:r>
        <w:rPr>
          <w:rFonts w:ascii="Times New Roman" w:hAnsi="Times New Roman" w:cs="Times New Roman"/>
          <w:color w:val="000000"/>
        </w:rPr>
        <w:t xml:space="preserve"> (Rom. 9:27,30-33; 10:1-4).</w:t>
      </w:r>
    </w:p>
    <w:p w14:paraId="2CB186E9" w14:textId="16A61B6D" w:rsidR="00890DCD" w:rsidRDefault="00890DCD" w:rsidP="00890DCD">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sz w:val="20"/>
          <w:szCs w:val="20"/>
        </w:rPr>
        <w:t xml:space="preserve">     </w:t>
      </w:r>
      <w:r w:rsidR="00A660B0">
        <w:rPr>
          <w:rFonts w:ascii="Times New Roman" w:hAnsi="Times New Roman" w:cs="Times New Roman"/>
          <w:color w:val="000000"/>
          <w:sz w:val="20"/>
          <w:szCs w:val="20"/>
        </w:rPr>
        <w:tab/>
      </w:r>
      <w:r>
        <w:rPr>
          <w:rFonts w:ascii="Times New Roman" w:hAnsi="Times New Roman" w:cs="Times New Roman"/>
          <w:color w:val="000000"/>
        </w:rPr>
        <w:t xml:space="preserve">Sin was like a pandemic. It “entered the world” and </w:t>
      </w:r>
      <w:r>
        <w:rPr>
          <w:rFonts w:ascii="Times New Roman" w:hAnsi="Times New Roman" w:cs="Times New Roman"/>
          <w:i/>
          <w:iCs/>
          <w:color w:val="000000"/>
        </w:rPr>
        <w:t>“spread to all men.”</w:t>
      </w:r>
      <w:r>
        <w:rPr>
          <w:rFonts w:ascii="Times New Roman" w:hAnsi="Times New Roman" w:cs="Times New Roman"/>
          <w:color w:val="000000"/>
        </w:rPr>
        <w:t xml:space="preserve"> Not simply because it was in the world, nor because one man had contracted the “disease,” but </w:t>
      </w:r>
      <w:r>
        <w:rPr>
          <w:rFonts w:ascii="Times New Roman" w:hAnsi="Times New Roman" w:cs="Times New Roman"/>
          <w:i/>
          <w:iCs/>
          <w:color w:val="000000"/>
        </w:rPr>
        <w:t>“because all sinned”</w:t>
      </w:r>
      <w:r>
        <w:rPr>
          <w:rFonts w:ascii="Times New Roman" w:hAnsi="Times New Roman" w:cs="Times New Roman"/>
          <w:color w:val="000000"/>
        </w:rPr>
        <w:t>—</w:t>
      </w:r>
      <w:r>
        <w:rPr>
          <w:rFonts w:ascii="Times New Roman" w:hAnsi="Times New Roman" w:cs="Times New Roman"/>
          <w:i/>
          <w:iCs/>
          <w:color w:val="000000"/>
        </w:rPr>
        <w:t>this</w:t>
      </w:r>
      <w:r>
        <w:rPr>
          <w:rFonts w:ascii="Times New Roman" w:hAnsi="Times New Roman" w:cs="Times New Roman"/>
          <w:color w:val="000000"/>
        </w:rPr>
        <w:t xml:space="preserve"> is what caused others to be “infected.” Unlike a pandemic, however, </w:t>
      </w:r>
      <w:r>
        <w:rPr>
          <w:rFonts w:ascii="Times New Roman" w:hAnsi="Times New Roman" w:cs="Times New Roman"/>
          <w:i/>
          <w:iCs/>
          <w:color w:val="000000"/>
        </w:rPr>
        <w:t>everyone</w:t>
      </w:r>
      <w:r>
        <w:rPr>
          <w:rFonts w:ascii="Times New Roman" w:hAnsi="Times New Roman" w:cs="Times New Roman"/>
          <w:color w:val="000000"/>
        </w:rPr>
        <w:t xml:space="preserve"> who contracted the disease “died”—“and </w:t>
      </w:r>
      <w:r>
        <w:rPr>
          <w:rFonts w:ascii="Times New Roman" w:hAnsi="Times New Roman" w:cs="Times New Roman"/>
          <w:i/>
          <w:iCs/>
          <w:color w:val="000000"/>
        </w:rPr>
        <w:t>death</w:t>
      </w:r>
      <w:r>
        <w:rPr>
          <w:rFonts w:ascii="Times New Roman" w:hAnsi="Times New Roman" w:cs="Times New Roman"/>
          <w:color w:val="000000"/>
        </w:rPr>
        <w:t xml:space="preserve"> through sin, and so death spread to </w:t>
      </w:r>
      <w:r>
        <w:rPr>
          <w:rFonts w:ascii="Times New Roman" w:hAnsi="Times New Roman" w:cs="Times New Roman"/>
          <w:i/>
          <w:iCs/>
          <w:color w:val="000000"/>
        </w:rPr>
        <w:t>all</w:t>
      </w:r>
      <w:r>
        <w:rPr>
          <w:rFonts w:ascii="Times New Roman" w:hAnsi="Times New Roman" w:cs="Times New Roman"/>
          <w:color w:val="000000"/>
        </w:rPr>
        <w:t xml:space="preserve"> men.” Also, whereas a pandemic may pass away with time, sin did not. By the time of the flood </w:t>
      </w:r>
      <w:r>
        <w:rPr>
          <w:rFonts w:ascii="Times New Roman" w:hAnsi="Times New Roman" w:cs="Times New Roman"/>
          <w:i/>
          <w:iCs/>
          <w:color w:val="000000"/>
        </w:rPr>
        <w:t>all in the entire world</w:t>
      </w:r>
      <w:r>
        <w:rPr>
          <w:rFonts w:ascii="Times New Roman" w:hAnsi="Times New Roman" w:cs="Times New Roman"/>
          <w:color w:val="000000"/>
        </w:rPr>
        <w:t xml:space="preserve"> had become infected (Gen. 6:5-8). Also, in a pandemic, men may develop a medicine, or surgery, that rids one of the disease—</w:t>
      </w:r>
      <w:r>
        <w:rPr>
          <w:rFonts w:ascii="Times New Roman" w:hAnsi="Times New Roman" w:cs="Times New Roman"/>
          <w:i/>
          <w:iCs/>
          <w:color w:val="000000"/>
        </w:rPr>
        <w:t>men cannot do anything of their own</w:t>
      </w:r>
      <w:r>
        <w:rPr>
          <w:rFonts w:ascii="Times New Roman" w:hAnsi="Times New Roman" w:cs="Times New Roman"/>
          <w:color w:val="000000"/>
        </w:rPr>
        <w:t xml:space="preserve"> to rid </w:t>
      </w:r>
      <w:proofErr w:type="gramStart"/>
      <w:r>
        <w:rPr>
          <w:rFonts w:ascii="Times New Roman" w:hAnsi="Times New Roman" w:cs="Times New Roman"/>
          <w:color w:val="000000"/>
        </w:rPr>
        <w:t>themselves</w:t>
      </w:r>
      <w:proofErr w:type="gramEnd"/>
      <w:r>
        <w:rPr>
          <w:rFonts w:ascii="Times New Roman" w:hAnsi="Times New Roman" w:cs="Times New Roman"/>
          <w:color w:val="000000"/>
        </w:rPr>
        <w:t xml:space="preserve"> of the guilt of sin. The </w:t>
      </w:r>
      <w:r>
        <w:rPr>
          <w:rFonts w:ascii="Times New Roman" w:hAnsi="Times New Roman" w:cs="Times New Roman"/>
          <w:i/>
          <w:iCs/>
          <w:color w:val="000000"/>
        </w:rPr>
        <w:t>only</w:t>
      </w:r>
      <w:r>
        <w:rPr>
          <w:rFonts w:ascii="Times New Roman" w:hAnsi="Times New Roman" w:cs="Times New Roman"/>
          <w:color w:val="000000"/>
        </w:rPr>
        <w:t xml:space="preserve"> “remedy” is “the grace of the one man, Jesus Christ” that can provide “justification.” This remedy </w:t>
      </w:r>
      <w:r>
        <w:rPr>
          <w:rFonts w:ascii="Times New Roman" w:hAnsi="Times New Roman" w:cs="Times New Roman"/>
          <w:i/>
          <w:iCs/>
          <w:color w:val="000000"/>
        </w:rPr>
        <w:t>without fail</w:t>
      </w:r>
      <w:r>
        <w:rPr>
          <w:rFonts w:ascii="Times New Roman" w:hAnsi="Times New Roman" w:cs="Times New Roman"/>
          <w:color w:val="000000"/>
        </w:rPr>
        <w:t xml:space="preserve"> provides “life”—“reign in life.” Whereas this pandemic made people “sinners,” the cure in Jesus Christ triumphed over it and made people “righteous.”</w:t>
      </w:r>
    </w:p>
    <w:p w14:paraId="319162D3" w14:textId="77777777" w:rsidR="006D0BF4" w:rsidRDefault="00890DCD" w:rsidP="00890DCD">
      <w:pPr>
        <w:rPr>
          <w:rFonts w:ascii="Times New Roman" w:hAnsi="Times New Roman" w:cs="Times New Roman"/>
          <w:color w:val="000000"/>
        </w:rPr>
      </w:pPr>
      <w:r>
        <w:rPr>
          <w:rFonts w:ascii="Times New Roman" w:hAnsi="Times New Roman" w:cs="Times New Roman"/>
          <w:color w:val="000000"/>
        </w:rPr>
        <w:t>If we have been healed, should we then throw caution to the wind and flirt with this disease? Absolutely not! “What shall we say then? Are we to continue in sin that grace might increase? May it never be!</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We must never forget, “The wages of sin is death!” (Rom 6:23).</w:t>
      </w:r>
    </w:p>
    <w:p w14:paraId="31890BC0" w14:textId="77777777" w:rsidR="000C7771" w:rsidRDefault="000C7771" w:rsidP="00890DCD">
      <w:pPr>
        <w:rPr>
          <w:rFonts w:ascii="Times New Roman" w:hAnsi="Times New Roman" w:cs="Times New Roman"/>
          <w:color w:val="000000"/>
        </w:rPr>
      </w:pPr>
    </w:p>
    <w:p w14:paraId="71948915" w14:textId="77777777" w:rsidR="000C7771" w:rsidRPr="00A660B0" w:rsidRDefault="000C7771" w:rsidP="00890DCD">
      <w:pPr>
        <w:rPr>
          <w:rFonts w:ascii="Times New Roman" w:hAnsi="Times New Roman" w:cs="Times New Roman"/>
          <w:i/>
          <w:color w:val="000000"/>
        </w:rPr>
      </w:pPr>
      <w:r w:rsidRPr="00A660B0">
        <w:rPr>
          <w:rFonts w:ascii="Times New Roman" w:hAnsi="Times New Roman" w:cs="Times New Roman"/>
          <w:i/>
          <w:color w:val="000000"/>
        </w:rPr>
        <w:t>18542 Crestline Rd., Humble, TX 77396</w:t>
      </w:r>
    </w:p>
    <w:p w14:paraId="6A5BDDA4" w14:textId="77777777" w:rsidR="000C7771" w:rsidRPr="00A660B0" w:rsidRDefault="000C7771" w:rsidP="00890DCD">
      <w:pPr>
        <w:rPr>
          <w:i/>
        </w:rPr>
      </w:pPr>
      <w:proofErr w:type="gramStart"/>
      <w:r w:rsidRPr="00A660B0">
        <w:rPr>
          <w:rFonts w:ascii="Times New Roman" w:hAnsi="Times New Roman" w:cs="Times New Roman"/>
          <w:i/>
          <w:color w:val="000000"/>
        </w:rPr>
        <w:t>e</w:t>
      </w:r>
      <w:proofErr w:type="gramEnd"/>
      <w:r w:rsidRPr="00A660B0">
        <w:rPr>
          <w:rFonts w:ascii="Times New Roman" w:hAnsi="Times New Roman" w:cs="Times New Roman"/>
          <w:i/>
          <w:color w:val="000000"/>
        </w:rPr>
        <w:t>-mail: sp63@mac.com</w:t>
      </w:r>
    </w:p>
    <w:sectPr w:rsidR="000C7771" w:rsidRPr="00A660B0"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CD"/>
    <w:rsid w:val="000C7771"/>
    <w:rsid w:val="001A1E21"/>
    <w:rsid w:val="006D0BF4"/>
    <w:rsid w:val="008853A0"/>
    <w:rsid w:val="00890DCD"/>
    <w:rsid w:val="00A660B0"/>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E442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337</Words>
  <Characters>1922</Characters>
  <Application>Microsoft Macintosh Word</Application>
  <DocSecurity>0</DocSecurity>
  <Lines>16</Lines>
  <Paragraphs>4</Paragraphs>
  <ScaleCrop>false</ScaleCrop>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3</cp:revision>
  <dcterms:created xsi:type="dcterms:W3CDTF">2020-03-24T14:54:00Z</dcterms:created>
  <dcterms:modified xsi:type="dcterms:W3CDTF">2020-03-30T20:18:00Z</dcterms:modified>
</cp:coreProperties>
</file>