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77A62E" w14:textId="77777777" w:rsidR="00A10F5C" w:rsidRDefault="0023773C">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660"/>
          <w:tab w:val="left" w:pos="8680"/>
          <w:tab w:val="left" w:pos="8700"/>
          <w:tab w:val="left" w:pos="8720"/>
          <w:tab w:val="left" w:pos="8740"/>
          <w:tab w:val="left" w:pos="8760"/>
          <w:tab w:val="left" w:pos="8780"/>
          <w:tab w:val="left" w:pos="8800"/>
          <w:tab w:val="left" w:pos="8820"/>
          <w:tab w:val="left" w:pos="8840"/>
          <w:tab w:val="left" w:pos="8860"/>
          <w:tab w:val="left" w:pos="8880"/>
          <w:tab w:val="left" w:pos="8900"/>
          <w:tab w:val="left" w:pos="8920"/>
          <w:tab w:val="left" w:pos="8940"/>
          <w:tab w:val="left" w:pos="8960"/>
          <w:tab w:val="left" w:pos="8980"/>
          <w:tab w:val="left" w:pos="9000"/>
          <w:tab w:val="left" w:pos="9020"/>
          <w:tab w:val="left" w:pos="9040"/>
          <w:tab w:val="left" w:pos="9060"/>
          <w:tab w:val="left" w:pos="9080"/>
          <w:tab w:val="left" w:pos="9100"/>
          <w:tab w:val="left" w:pos="9120"/>
          <w:tab w:val="left" w:pos="9140"/>
          <w:tab w:val="left" w:pos="9160"/>
          <w:tab w:val="left" w:pos="9180"/>
          <w:tab w:val="left" w:pos="9200"/>
          <w:tab w:val="left" w:pos="9220"/>
          <w:tab w:val="left" w:pos="9240"/>
          <w:tab w:val="left" w:pos="9260"/>
          <w:tab w:val="left" w:pos="9280"/>
          <w:tab w:val="left" w:pos="9300"/>
          <w:tab w:val="left" w:pos="9320"/>
          <w:tab w:val="left" w:pos="9340"/>
        </w:tabs>
        <w:rPr>
          <w:rFonts w:ascii="Helvetica" w:eastAsia="Helvetica" w:hAnsi="Helvetica" w:cs="Helvetica"/>
          <w:sz w:val="24"/>
          <w:szCs w:val="24"/>
        </w:rPr>
      </w:pPr>
      <w:r>
        <w:rPr>
          <w:rFonts w:ascii="Helvetica" w:hAnsi="Helvetica"/>
          <w:sz w:val="24"/>
          <w:szCs w:val="24"/>
          <w:rtl/>
        </w:rPr>
        <w:t>“</w:t>
      </w:r>
      <w:r>
        <w:rPr>
          <w:rFonts w:ascii="Helvetica" w:hAnsi="Helvetica"/>
          <w:sz w:val="24"/>
          <w:szCs w:val="24"/>
          <w:lang w:val="en-US"/>
        </w:rPr>
        <w:t>LEAVING THE CHURCH</w:t>
      </w:r>
      <w:r>
        <w:rPr>
          <w:rFonts w:ascii="Helvetica" w:hAnsi="Helvetica"/>
          <w:sz w:val="24"/>
          <w:szCs w:val="24"/>
        </w:rPr>
        <w:t>”</w:t>
      </w:r>
    </w:p>
    <w:p w14:paraId="452F262D" w14:textId="77777777" w:rsidR="00A10F5C" w:rsidRDefault="00A10F5C">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660"/>
          <w:tab w:val="left" w:pos="8680"/>
          <w:tab w:val="left" w:pos="8700"/>
          <w:tab w:val="left" w:pos="8720"/>
          <w:tab w:val="left" w:pos="8740"/>
          <w:tab w:val="left" w:pos="8760"/>
          <w:tab w:val="left" w:pos="8780"/>
          <w:tab w:val="left" w:pos="8800"/>
          <w:tab w:val="left" w:pos="8820"/>
          <w:tab w:val="left" w:pos="8840"/>
          <w:tab w:val="left" w:pos="8860"/>
          <w:tab w:val="left" w:pos="8880"/>
          <w:tab w:val="left" w:pos="8900"/>
          <w:tab w:val="left" w:pos="8920"/>
          <w:tab w:val="left" w:pos="8940"/>
          <w:tab w:val="left" w:pos="8960"/>
          <w:tab w:val="left" w:pos="8980"/>
          <w:tab w:val="left" w:pos="9000"/>
          <w:tab w:val="left" w:pos="9020"/>
          <w:tab w:val="left" w:pos="9040"/>
          <w:tab w:val="left" w:pos="9060"/>
          <w:tab w:val="left" w:pos="9080"/>
          <w:tab w:val="left" w:pos="9100"/>
          <w:tab w:val="left" w:pos="9120"/>
          <w:tab w:val="left" w:pos="9140"/>
          <w:tab w:val="left" w:pos="9160"/>
          <w:tab w:val="left" w:pos="9180"/>
          <w:tab w:val="left" w:pos="9200"/>
          <w:tab w:val="left" w:pos="9220"/>
          <w:tab w:val="left" w:pos="9240"/>
          <w:tab w:val="left" w:pos="9260"/>
          <w:tab w:val="left" w:pos="9280"/>
          <w:tab w:val="left" w:pos="9300"/>
          <w:tab w:val="left" w:pos="9320"/>
          <w:tab w:val="left" w:pos="9340"/>
        </w:tabs>
        <w:rPr>
          <w:rFonts w:ascii="Helvetica" w:eastAsia="Helvetica" w:hAnsi="Helvetica" w:cs="Helvetica"/>
          <w:sz w:val="24"/>
          <w:szCs w:val="24"/>
        </w:rPr>
      </w:pPr>
    </w:p>
    <w:p w14:paraId="3CD862BE" w14:textId="77777777" w:rsidR="00A10F5C" w:rsidRDefault="0023773C">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660"/>
          <w:tab w:val="left" w:pos="8680"/>
          <w:tab w:val="left" w:pos="8700"/>
          <w:tab w:val="left" w:pos="8720"/>
          <w:tab w:val="left" w:pos="8740"/>
          <w:tab w:val="left" w:pos="8760"/>
          <w:tab w:val="left" w:pos="8780"/>
          <w:tab w:val="left" w:pos="8800"/>
          <w:tab w:val="left" w:pos="8820"/>
          <w:tab w:val="left" w:pos="8840"/>
          <w:tab w:val="left" w:pos="8860"/>
          <w:tab w:val="left" w:pos="8880"/>
          <w:tab w:val="left" w:pos="8900"/>
          <w:tab w:val="left" w:pos="8920"/>
          <w:tab w:val="left" w:pos="8940"/>
          <w:tab w:val="left" w:pos="8960"/>
          <w:tab w:val="left" w:pos="8980"/>
          <w:tab w:val="left" w:pos="9000"/>
          <w:tab w:val="left" w:pos="9020"/>
          <w:tab w:val="left" w:pos="9040"/>
          <w:tab w:val="left" w:pos="9060"/>
          <w:tab w:val="left" w:pos="9080"/>
          <w:tab w:val="left" w:pos="9100"/>
          <w:tab w:val="left" w:pos="9120"/>
          <w:tab w:val="left" w:pos="9140"/>
          <w:tab w:val="left" w:pos="9160"/>
          <w:tab w:val="left" w:pos="9180"/>
          <w:tab w:val="left" w:pos="9200"/>
          <w:tab w:val="left" w:pos="9220"/>
          <w:tab w:val="left" w:pos="9240"/>
          <w:tab w:val="left" w:pos="9260"/>
          <w:tab w:val="left" w:pos="9280"/>
          <w:tab w:val="left" w:pos="9300"/>
          <w:tab w:val="left" w:pos="9320"/>
          <w:tab w:val="left" w:pos="9340"/>
        </w:tabs>
        <w:rPr>
          <w:rFonts w:ascii="Helvetica" w:eastAsia="Helvetica" w:hAnsi="Helvetica" w:cs="Helvetica"/>
          <w:sz w:val="24"/>
          <w:szCs w:val="24"/>
        </w:rPr>
      </w:pPr>
      <w:r>
        <w:rPr>
          <w:rFonts w:ascii="Helvetica" w:eastAsia="Helvetica" w:hAnsi="Helvetica" w:cs="Helvetica"/>
          <w:sz w:val="24"/>
          <w:szCs w:val="24"/>
          <w:lang w:val="en-US"/>
        </w:rPr>
        <w:tab/>
        <w:t xml:space="preserve">If you read a news article from a worldly source wherein </w:t>
      </w:r>
      <w:r>
        <w:rPr>
          <w:rFonts w:ascii="Helvetica" w:hAnsi="Helvetica"/>
          <w:sz w:val="24"/>
          <w:szCs w:val="24"/>
          <w:rtl/>
        </w:rPr>
        <w:t>“</w:t>
      </w:r>
      <w:r>
        <w:rPr>
          <w:rFonts w:ascii="Helvetica" w:hAnsi="Helvetica"/>
          <w:sz w:val="24"/>
          <w:szCs w:val="24"/>
          <w:lang w:val="en-US"/>
        </w:rPr>
        <w:t>the church</w:t>
      </w:r>
      <w:r>
        <w:rPr>
          <w:rFonts w:ascii="Helvetica" w:hAnsi="Helvetica"/>
          <w:sz w:val="24"/>
          <w:szCs w:val="24"/>
        </w:rPr>
        <w:t xml:space="preserve">” </w:t>
      </w:r>
      <w:r>
        <w:rPr>
          <w:rFonts w:ascii="Helvetica" w:hAnsi="Helvetica"/>
          <w:sz w:val="24"/>
          <w:szCs w:val="24"/>
          <w:lang w:val="en-US"/>
        </w:rPr>
        <w:t xml:space="preserve">is referenced without any modifiers, you would probably understand </w:t>
      </w:r>
      <w:r>
        <w:rPr>
          <w:rFonts w:ascii="Helvetica" w:hAnsi="Helvetica"/>
          <w:i/>
          <w:iCs/>
          <w:sz w:val="24"/>
          <w:szCs w:val="24"/>
          <w:lang w:val="en-US"/>
        </w:rPr>
        <w:t>church</w:t>
      </w:r>
      <w:r>
        <w:rPr>
          <w:rFonts w:ascii="Helvetica" w:hAnsi="Helvetica"/>
          <w:sz w:val="24"/>
          <w:szCs w:val="24"/>
          <w:lang w:val="en-US"/>
        </w:rPr>
        <w:t xml:space="preserve"> in its broadest sense as </w:t>
      </w:r>
      <w:proofErr w:type="gramStart"/>
      <w:r>
        <w:rPr>
          <w:rFonts w:ascii="Helvetica" w:hAnsi="Helvetica"/>
          <w:sz w:val="24"/>
          <w:szCs w:val="24"/>
          <w:lang w:val="en-US"/>
        </w:rPr>
        <w:t>it is often used by the media</w:t>
      </w:r>
      <w:proofErr w:type="gramEnd"/>
      <w:r>
        <w:rPr>
          <w:rFonts w:ascii="Helvetica" w:hAnsi="Helvetica"/>
          <w:sz w:val="24"/>
          <w:szCs w:val="24"/>
          <w:lang w:val="en-US"/>
        </w:rPr>
        <w:t>. Context, as always, would be key</w:t>
      </w:r>
      <w:r>
        <w:rPr>
          <w:rFonts w:ascii="Helvetica" w:hAnsi="Helvetica"/>
          <w:sz w:val="24"/>
          <w:szCs w:val="24"/>
          <w:lang w:val="en-US"/>
        </w:rPr>
        <w:t xml:space="preserve"> to understanding what is actually meant.</w:t>
      </w:r>
    </w:p>
    <w:p w14:paraId="5450D70F" w14:textId="77777777" w:rsidR="00A10F5C" w:rsidRDefault="0023773C">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660"/>
          <w:tab w:val="left" w:pos="8680"/>
          <w:tab w:val="left" w:pos="8700"/>
          <w:tab w:val="left" w:pos="8720"/>
          <w:tab w:val="left" w:pos="8740"/>
          <w:tab w:val="left" w:pos="8760"/>
          <w:tab w:val="left" w:pos="8780"/>
          <w:tab w:val="left" w:pos="8800"/>
          <w:tab w:val="left" w:pos="8820"/>
          <w:tab w:val="left" w:pos="8840"/>
          <w:tab w:val="left" w:pos="8860"/>
          <w:tab w:val="left" w:pos="8880"/>
          <w:tab w:val="left" w:pos="8900"/>
          <w:tab w:val="left" w:pos="8920"/>
          <w:tab w:val="left" w:pos="8940"/>
          <w:tab w:val="left" w:pos="8960"/>
          <w:tab w:val="left" w:pos="8980"/>
          <w:tab w:val="left" w:pos="9000"/>
          <w:tab w:val="left" w:pos="9020"/>
          <w:tab w:val="left" w:pos="9040"/>
          <w:tab w:val="left" w:pos="9060"/>
          <w:tab w:val="left" w:pos="9080"/>
          <w:tab w:val="left" w:pos="9100"/>
          <w:tab w:val="left" w:pos="9120"/>
          <w:tab w:val="left" w:pos="9140"/>
          <w:tab w:val="left" w:pos="9160"/>
          <w:tab w:val="left" w:pos="9180"/>
          <w:tab w:val="left" w:pos="9200"/>
          <w:tab w:val="left" w:pos="9220"/>
          <w:tab w:val="left" w:pos="9240"/>
          <w:tab w:val="left" w:pos="9260"/>
          <w:tab w:val="left" w:pos="9280"/>
          <w:tab w:val="left" w:pos="9300"/>
          <w:tab w:val="left" w:pos="9320"/>
          <w:tab w:val="left" w:pos="9340"/>
        </w:tabs>
        <w:rPr>
          <w:rFonts w:ascii="Helvetica" w:eastAsia="Helvetica" w:hAnsi="Helvetica" w:cs="Helvetica"/>
          <w:sz w:val="24"/>
          <w:szCs w:val="24"/>
        </w:rPr>
      </w:pPr>
      <w:r>
        <w:rPr>
          <w:rFonts w:ascii="Helvetica" w:eastAsia="Helvetica" w:hAnsi="Helvetica" w:cs="Helvetica"/>
          <w:sz w:val="24"/>
          <w:szCs w:val="24"/>
          <w:lang w:val="en-US"/>
        </w:rPr>
        <w:tab/>
        <w:t xml:space="preserve">For example, when talking about </w:t>
      </w:r>
      <w:r>
        <w:rPr>
          <w:rFonts w:ascii="Helvetica" w:hAnsi="Helvetica"/>
          <w:sz w:val="24"/>
          <w:szCs w:val="24"/>
          <w:rtl/>
        </w:rPr>
        <w:t>“</w:t>
      </w:r>
      <w:r>
        <w:rPr>
          <w:rFonts w:ascii="Helvetica" w:hAnsi="Helvetica"/>
          <w:sz w:val="24"/>
          <w:szCs w:val="24"/>
          <w:lang w:val="en-US"/>
        </w:rPr>
        <w:t>the church</w:t>
      </w:r>
      <w:r>
        <w:rPr>
          <w:rFonts w:ascii="Helvetica" w:hAnsi="Helvetica"/>
          <w:sz w:val="24"/>
          <w:szCs w:val="24"/>
        </w:rPr>
        <w:t xml:space="preserve">” </w:t>
      </w:r>
      <w:proofErr w:type="spellStart"/>
      <w:r>
        <w:rPr>
          <w:rFonts w:ascii="Helvetica" w:hAnsi="Helvetica"/>
          <w:sz w:val="24"/>
          <w:szCs w:val="24"/>
          <w:lang w:val="sv-SE"/>
        </w:rPr>
        <w:t>versus</w:t>
      </w:r>
      <w:proofErr w:type="spellEnd"/>
      <w:r>
        <w:rPr>
          <w:rFonts w:ascii="Helvetica" w:hAnsi="Helvetica"/>
          <w:sz w:val="24"/>
          <w:szCs w:val="24"/>
          <w:lang w:val="sv-SE"/>
        </w:rPr>
        <w:t xml:space="preserve"> </w:t>
      </w:r>
      <w:r>
        <w:rPr>
          <w:rFonts w:ascii="Helvetica" w:hAnsi="Helvetica"/>
          <w:sz w:val="24"/>
          <w:szCs w:val="24"/>
          <w:rtl/>
        </w:rPr>
        <w:t>“</w:t>
      </w:r>
      <w:r>
        <w:rPr>
          <w:rFonts w:ascii="Helvetica" w:hAnsi="Helvetica"/>
          <w:sz w:val="24"/>
          <w:szCs w:val="24"/>
          <w:lang w:val="en-US"/>
        </w:rPr>
        <w:t>the state,</w:t>
      </w:r>
      <w:r>
        <w:rPr>
          <w:rFonts w:ascii="Helvetica" w:hAnsi="Helvetica"/>
          <w:sz w:val="24"/>
          <w:szCs w:val="24"/>
        </w:rPr>
        <w:t xml:space="preserve">” </w:t>
      </w:r>
      <w:r>
        <w:rPr>
          <w:rFonts w:ascii="Helvetica" w:hAnsi="Helvetica"/>
          <w:sz w:val="24"/>
          <w:szCs w:val="24"/>
          <w:lang w:val="en-US"/>
        </w:rPr>
        <w:t xml:space="preserve">one is often talking theoretically about how two social forces might interact with one another. In this case, </w:t>
      </w:r>
      <w:r>
        <w:rPr>
          <w:rFonts w:ascii="Helvetica" w:hAnsi="Helvetica"/>
          <w:sz w:val="24"/>
          <w:szCs w:val="24"/>
          <w:rtl/>
        </w:rPr>
        <w:t>“</w:t>
      </w:r>
      <w:r>
        <w:rPr>
          <w:rFonts w:ascii="Helvetica" w:hAnsi="Helvetica"/>
          <w:sz w:val="24"/>
          <w:szCs w:val="24"/>
          <w:lang w:val="en-US"/>
        </w:rPr>
        <w:t>the church</w:t>
      </w:r>
      <w:r>
        <w:rPr>
          <w:rFonts w:ascii="Helvetica" w:hAnsi="Helvetica"/>
          <w:sz w:val="24"/>
          <w:szCs w:val="24"/>
        </w:rPr>
        <w:t xml:space="preserve">” </w:t>
      </w:r>
      <w:r>
        <w:rPr>
          <w:rFonts w:ascii="Helvetica" w:hAnsi="Helvetica"/>
          <w:sz w:val="24"/>
          <w:szCs w:val="24"/>
          <w:lang w:val="en-US"/>
        </w:rPr>
        <w:t xml:space="preserve">might broadly refer to a </w:t>
      </w:r>
      <w:r>
        <w:rPr>
          <w:rFonts w:ascii="Helvetica" w:hAnsi="Helvetica"/>
          <w:sz w:val="24"/>
          <w:szCs w:val="24"/>
          <w:lang w:val="en-US"/>
        </w:rPr>
        <w:t xml:space="preserve">worldview of faith in God. The word </w:t>
      </w:r>
      <w:r>
        <w:rPr>
          <w:rFonts w:ascii="Helvetica" w:hAnsi="Helvetica"/>
          <w:i/>
          <w:iCs/>
          <w:sz w:val="24"/>
          <w:szCs w:val="24"/>
          <w:lang w:val="en-US"/>
        </w:rPr>
        <w:t>church</w:t>
      </w:r>
      <w:r>
        <w:rPr>
          <w:rFonts w:ascii="Helvetica" w:hAnsi="Helvetica"/>
          <w:sz w:val="24"/>
          <w:szCs w:val="24"/>
          <w:lang w:val="en-US"/>
        </w:rPr>
        <w:t xml:space="preserve"> is not used this way in Scripture, but contextually we understand what people mean</w:t>
      </w:r>
      <w:r>
        <w:rPr>
          <w:rFonts w:ascii="Helvetica" w:hAnsi="Helvetica"/>
          <w:sz w:val="24"/>
          <w:szCs w:val="24"/>
        </w:rPr>
        <w:t>.</w:t>
      </w:r>
    </w:p>
    <w:p w14:paraId="3C573197" w14:textId="77777777" w:rsidR="00A10F5C" w:rsidRDefault="0023773C">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660"/>
          <w:tab w:val="left" w:pos="8680"/>
          <w:tab w:val="left" w:pos="8700"/>
          <w:tab w:val="left" w:pos="8720"/>
          <w:tab w:val="left" w:pos="8740"/>
          <w:tab w:val="left" w:pos="8760"/>
          <w:tab w:val="left" w:pos="8780"/>
          <w:tab w:val="left" w:pos="8800"/>
          <w:tab w:val="left" w:pos="8820"/>
          <w:tab w:val="left" w:pos="8840"/>
          <w:tab w:val="left" w:pos="8860"/>
          <w:tab w:val="left" w:pos="8880"/>
          <w:tab w:val="left" w:pos="8900"/>
          <w:tab w:val="left" w:pos="8920"/>
          <w:tab w:val="left" w:pos="8940"/>
          <w:tab w:val="left" w:pos="8960"/>
          <w:tab w:val="left" w:pos="8980"/>
          <w:tab w:val="left" w:pos="9000"/>
          <w:tab w:val="left" w:pos="9020"/>
          <w:tab w:val="left" w:pos="9040"/>
          <w:tab w:val="left" w:pos="9060"/>
          <w:tab w:val="left" w:pos="9080"/>
          <w:tab w:val="left" w:pos="9100"/>
          <w:tab w:val="left" w:pos="9120"/>
          <w:tab w:val="left" w:pos="9140"/>
          <w:tab w:val="left" w:pos="9160"/>
          <w:tab w:val="left" w:pos="9180"/>
          <w:tab w:val="left" w:pos="9200"/>
          <w:tab w:val="left" w:pos="9220"/>
          <w:tab w:val="left" w:pos="9240"/>
          <w:tab w:val="left" w:pos="9260"/>
          <w:tab w:val="left" w:pos="9280"/>
          <w:tab w:val="left" w:pos="9300"/>
          <w:tab w:val="left" w:pos="9320"/>
          <w:tab w:val="left" w:pos="9340"/>
        </w:tabs>
        <w:rPr>
          <w:rFonts w:ascii="Helvetica" w:eastAsia="Helvetica" w:hAnsi="Helvetica" w:cs="Helvetica"/>
          <w:sz w:val="24"/>
          <w:szCs w:val="24"/>
        </w:rPr>
      </w:pPr>
      <w:r>
        <w:rPr>
          <w:rFonts w:ascii="Helvetica" w:eastAsia="Helvetica" w:hAnsi="Helvetica" w:cs="Helvetica"/>
          <w:sz w:val="24"/>
          <w:szCs w:val="24"/>
          <w:rtl/>
        </w:rPr>
        <w:tab/>
        <w:t>“</w:t>
      </w:r>
      <w:r>
        <w:rPr>
          <w:rFonts w:ascii="Helvetica" w:hAnsi="Helvetica"/>
          <w:sz w:val="24"/>
          <w:szCs w:val="24"/>
          <w:lang w:val="en-US"/>
        </w:rPr>
        <w:t>The church</w:t>
      </w:r>
      <w:r>
        <w:rPr>
          <w:rFonts w:ascii="Helvetica" w:hAnsi="Helvetica"/>
          <w:sz w:val="24"/>
          <w:szCs w:val="24"/>
        </w:rPr>
        <w:t xml:space="preserve">” </w:t>
      </w:r>
      <w:r>
        <w:rPr>
          <w:rFonts w:ascii="Helvetica" w:hAnsi="Helvetica"/>
          <w:sz w:val="24"/>
          <w:szCs w:val="24"/>
          <w:lang w:val="en-US"/>
        </w:rPr>
        <w:t>might also be used to refer to culturally dominant institutions which imagine themselves as representing the church</w:t>
      </w:r>
      <w:r>
        <w:rPr>
          <w:rFonts w:ascii="Helvetica" w:hAnsi="Helvetica"/>
          <w:sz w:val="24"/>
          <w:szCs w:val="24"/>
          <w:lang w:val="en-US"/>
        </w:rPr>
        <w:t xml:space="preserve"> universal. In such cases, </w:t>
      </w:r>
      <w:r>
        <w:rPr>
          <w:rFonts w:ascii="Helvetica" w:hAnsi="Helvetica"/>
          <w:sz w:val="24"/>
          <w:szCs w:val="24"/>
          <w:rtl/>
        </w:rPr>
        <w:t>“</w:t>
      </w:r>
      <w:r>
        <w:rPr>
          <w:rFonts w:ascii="Helvetica" w:hAnsi="Helvetica"/>
          <w:sz w:val="24"/>
          <w:szCs w:val="24"/>
          <w:lang w:val="en-US"/>
        </w:rPr>
        <w:t xml:space="preserve">The church said </w:t>
      </w:r>
      <w:r>
        <w:rPr>
          <w:rFonts w:ascii="Helvetica" w:hAnsi="Helvetica"/>
          <w:sz w:val="24"/>
          <w:szCs w:val="24"/>
        </w:rPr>
        <w:t xml:space="preserve">…” </w:t>
      </w:r>
      <w:r>
        <w:rPr>
          <w:rFonts w:ascii="Helvetica" w:hAnsi="Helvetica"/>
          <w:sz w:val="24"/>
          <w:szCs w:val="24"/>
          <w:lang w:val="en-US"/>
        </w:rPr>
        <w:t xml:space="preserve">would be referencing the hierarchies of such institutions. Even those who protest such churches still speak of </w:t>
      </w:r>
      <w:r>
        <w:rPr>
          <w:rFonts w:ascii="Helvetica" w:hAnsi="Helvetica"/>
          <w:sz w:val="24"/>
          <w:szCs w:val="24"/>
          <w:rtl/>
        </w:rPr>
        <w:t>“</w:t>
      </w:r>
      <w:r>
        <w:rPr>
          <w:rFonts w:ascii="Helvetica" w:hAnsi="Helvetica"/>
          <w:sz w:val="24"/>
          <w:szCs w:val="24"/>
          <w:lang w:val="en-US"/>
        </w:rPr>
        <w:t>the church</w:t>
      </w:r>
      <w:r>
        <w:rPr>
          <w:rFonts w:ascii="Helvetica" w:hAnsi="Helvetica"/>
          <w:sz w:val="24"/>
          <w:szCs w:val="24"/>
        </w:rPr>
        <w:t xml:space="preserve">” </w:t>
      </w:r>
      <w:r>
        <w:rPr>
          <w:rFonts w:ascii="Helvetica" w:hAnsi="Helvetica"/>
          <w:sz w:val="24"/>
          <w:szCs w:val="24"/>
          <w:lang w:val="en-US"/>
        </w:rPr>
        <w:t>in general ways that are inclusive of all who profess some kind of faith in Jesus Chr</w:t>
      </w:r>
      <w:r>
        <w:rPr>
          <w:rFonts w:ascii="Helvetica" w:hAnsi="Helvetica"/>
          <w:sz w:val="24"/>
          <w:szCs w:val="24"/>
          <w:lang w:val="en-US"/>
        </w:rPr>
        <w:t>ist (aka Christendom).</w:t>
      </w:r>
    </w:p>
    <w:p w14:paraId="78165135" w14:textId="77777777" w:rsidR="00A10F5C" w:rsidRDefault="0023773C">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660"/>
          <w:tab w:val="left" w:pos="8680"/>
          <w:tab w:val="left" w:pos="8700"/>
          <w:tab w:val="left" w:pos="8720"/>
          <w:tab w:val="left" w:pos="8740"/>
          <w:tab w:val="left" w:pos="8760"/>
          <w:tab w:val="left" w:pos="8780"/>
          <w:tab w:val="left" w:pos="8800"/>
          <w:tab w:val="left" w:pos="8820"/>
          <w:tab w:val="left" w:pos="8840"/>
          <w:tab w:val="left" w:pos="8860"/>
          <w:tab w:val="left" w:pos="8880"/>
          <w:tab w:val="left" w:pos="8900"/>
          <w:tab w:val="left" w:pos="8920"/>
          <w:tab w:val="left" w:pos="8940"/>
          <w:tab w:val="left" w:pos="8960"/>
          <w:tab w:val="left" w:pos="8980"/>
          <w:tab w:val="left" w:pos="9000"/>
          <w:tab w:val="left" w:pos="9020"/>
          <w:tab w:val="left" w:pos="9040"/>
          <w:tab w:val="left" w:pos="9060"/>
          <w:tab w:val="left" w:pos="9080"/>
          <w:tab w:val="left" w:pos="9100"/>
          <w:tab w:val="left" w:pos="9120"/>
          <w:tab w:val="left" w:pos="9140"/>
          <w:tab w:val="left" w:pos="9160"/>
          <w:tab w:val="left" w:pos="9180"/>
          <w:tab w:val="left" w:pos="9200"/>
          <w:tab w:val="left" w:pos="9220"/>
          <w:tab w:val="left" w:pos="9240"/>
          <w:tab w:val="left" w:pos="9260"/>
          <w:tab w:val="left" w:pos="9280"/>
          <w:tab w:val="left" w:pos="9300"/>
          <w:tab w:val="left" w:pos="9320"/>
          <w:tab w:val="left" w:pos="9340"/>
        </w:tabs>
        <w:rPr>
          <w:rFonts w:ascii="Helvetica" w:eastAsia="Helvetica" w:hAnsi="Helvetica" w:cs="Helvetica"/>
          <w:sz w:val="24"/>
          <w:szCs w:val="24"/>
        </w:rPr>
      </w:pPr>
      <w:r>
        <w:rPr>
          <w:rFonts w:ascii="Helvetica" w:eastAsia="Helvetica" w:hAnsi="Helvetica" w:cs="Helvetica"/>
          <w:sz w:val="24"/>
          <w:szCs w:val="24"/>
          <w:lang w:val="en-US"/>
        </w:rPr>
        <w:tab/>
        <w:t xml:space="preserve">Certainly, </w:t>
      </w:r>
      <w:r>
        <w:rPr>
          <w:rFonts w:ascii="Helvetica" w:hAnsi="Helvetica"/>
          <w:i/>
          <w:iCs/>
          <w:sz w:val="24"/>
          <w:szCs w:val="24"/>
          <w:lang w:val="en-US"/>
        </w:rPr>
        <w:t xml:space="preserve">church </w:t>
      </w:r>
      <w:r>
        <w:rPr>
          <w:rFonts w:ascii="Helvetica" w:hAnsi="Helvetica"/>
          <w:sz w:val="24"/>
          <w:szCs w:val="24"/>
        </w:rPr>
        <w:t>(</w:t>
      </w:r>
      <w:r>
        <w:rPr>
          <w:rFonts w:ascii="Helvetica" w:hAnsi="Helvetica"/>
          <w:i/>
          <w:iCs/>
          <w:sz w:val="24"/>
          <w:szCs w:val="24"/>
        </w:rPr>
        <w:t>ekklesia</w:t>
      </w:r>
      <w:r>
        <w:rPr>
          <w:rFonts w:ascii="Helvetica" w:hAnsi="Helvetica"/>
          <w:sz w:val="24"/>
          <w:szCs w:val="24"/>
          <w:lang w:val="en-US"/>
        </w:rPr>
        <w:t>) is used biblically in a universal sense to refer to the one body of Christ comprised of individual saints redeemed by Christ</w:t>
      </w:r>
      <w:r>
        <w:rPr>
          <w:rFonts w:ascii="Helvetica" w:hAnsi="Helvetica"/>
          <w:sz w:val="24"/>
          <w:szCs w:val="24"/>
          <w:lang w:val="en-US"/>
        </w:rPr>
        <w:t>’</w:t>
      </w:r>
      <w:r>
        <w:rPr>
          <w:rFonts w:ascii="Helvetica" w:hAnsi="Helvetica"/>
          <w:sz w:val="24"/>
          <w:szCs w:val="24"/>
          <w:lang w:val="en-US"/>
        </w:rPr>
        <w:t>s blood</w:t>
      </w:r>
      <w:r>
        <w:rPr>
          <w:rFonts w:ascii="Helvetica" w:hAnsi="Helvetica"/>
          <w:sz w:val="24"/>
          <w:szCs w:val="24"/>
        </w:rPr>
        <w:t xml:space="preserve"> (e.g. Eph. 1:22,23; 4:4,16)</w:t>
      </w:r>
      <w:r>
        <w:rPr>
          <w:rFonts w:ascii="Helvetica" w:hAnsi="Helvetica"/>
          <w:sz w:val="24"/>
          <w:szCs w:val="24"/>
          <w:lang w:val="en-US"/>
        </w:rPr>
        <w:t xml:space="preserve">. This is the </w:t>
      </w:r>
      <w:proofErr w:type="gramStart"/>
      <w:r>
        <w:rPr>
          <w:rFonts w:ascii="Helvetica" w:hAnsi="Helvetica"/>
          <w:sz w:val="24"/>
          <w:szCs w:val="24"/>
          <w:lang w:val="en-US"/>
        </w:rPr>
        <w:t xml:space="preserve">church </w:t>
      </w:r>
      <w:r>
        <w:rPr>
          <w:rFonts w:ascii="Helvetica" w:hAnsi="Helvetica"/>
          <w:sz w:val="24"/>
          <w:szCs w:val="24"/>
          <w:lang w:val="en-US"/>
        </w:rPr>
        <w:t>which</w:t>
      </w:r>
      <w:proofErr w:type="gramEnd"/>
      <w:r>
        <w:rPr>
          <w:rFonts w:ascii="Helvetica" w:hAnsi="Helvetica"/>
          <w:sz w:val="24"/>
          <w:szCs w:val="24"/>
          <w:lang w:val="en-US"/>
        </w:rPr>
        <w:t xml:space="preserve"> Jesus said He would build (Mt. 16:18). However, just as </w:t>
      </w:r>
      <w:r>
        <w:rPr>
          <w:rFonts w:ascii="Helvetica" w:hAnsi="Helvetica"/>
          <w:sz w:val="24"/>
          <w:szCs w:val="24"/>
          <w:rtl/>
        </w:rPr>
        <w:t>“</w:t>
      </w:r>
      <w:r>
        <w:rPr>
          <w:rFonts w:ascii="Helvetica" w:hAnsi="Helvetica"/>
          <w:sz w:val="24"/>
          <w:szCs w:val="24"/>
          <w:lang w:val="en-US"/>
        </w:rPr>
        <w:t>the gates of Hades</w:t>
      </w:r>
      <w:r>
        <w:rPr>
          <w:rFonts w:ascii="Helvetica" w:hAnsi="Helvetica"/>
          <w:sz w:val="24"/>
          <w:szCs w:val="24"/>
        </w:rPr>
        <w:t xml:space="preserve">” </w:t>
      </w:r>
      <w:r>
        <w:rPr>
          <w:rFonts w:ascii="Helvetica" w:hAnsi="Helvetica"/>
          <w:sz w:val="24"/>
          <w:szCs w:val="24"/>
          <w:lang w:val="en-US"/>
        </w:rPr>
        <w:t>cannot prevail against Christ</w:t>
      </w:r>
      <w:r>
        <w:rPr>
          <w:rFonts w:ascii="Helvetica" w:hAnsi="Helvetica"/>
          <w:sz w:val="24"/>
          <w:szCs w:val="24"/>
          <w:rtl/>
        </w:rPr>
        <w:t>’</w:t>
      </w:r>
      <w:r>
        <w:rPr>
          <w:rFonts w:ascii="Helvetica" w:hAnsi="Helvetica"/>
          <w:sz w:val="24"/>
          <w:szCs w:val="24"/>
          <w:lang w:val="en-US"/>
        </w:rPr>
        <w:t xml:space="preserve">s church, neither is His church subject to nor discernible by human metrics. </w:t>
      </w:r>
      <w:r>
        <w:rPr>
          <w:rFonts w:ascii="Helvetica" w:hAnsi="Helvetica"/>
          <w:sz w:val="24"/>
          <w:szCs w:val="24"/>
          <w:rtl/>
        </w:rPr>
        <w:t>“</w:t>
      </w:r>
      <w:r>
        <w:rPr>
          <w:rFonts w:ascii="Helvetica" w:hAnsi="Helvetica"/>
          <w:sz w:val="24"/>
          <w:szCs w:val="24"/>
          <w:lang w:val="en-US"/>
        </w:rPr>
        <w:t>The church</w:t>
      </w:r>
      <w:r>
        <w:rPr>
          <w:rFonts w:ascii="Helvetica" w:hAnsi="Helvetica"/>
          <w:sz w:val="24"/>
          <w:szCs w:val="24"/>
        </w:rPr>
        <w:t xml:space="preserve">” </w:t>
      </w:r>
      <w:r>
        <w:rPr>
          <w:rFonts w:ascii="Helvetica" w:hAnsi="Helvetica"/>
          <w:sz w:val="24"/>
          <w:szCs w:val="24"/>
          <w:lang w:val="en-US"/>
        </w:rPr>
        <w:t>in this universal sense has no visible head or hierar</w:t>
      </w:r>
      <w:r>
        <w:rPr>
          <w:rFonts w:ascii="Helvetica" w:hAnsi="Helvetica"/>
          <w:sz w:val="24"/>
          <w:szCs w:val="24"/>
          <w:lang w:val="en-US"/>
        </w:rPr>
        <w:t xml:space="preserve">chy on earth which speaks for it. Christ is its head, and He has spoken; </w:t>
      </w:r>
      <w:proofErr w:type="gramStart"/>
      <w:r>
        <w:rPr>
          <w:rFonts w:ascii="Helvetica" w:hAnsi="Helvetica"/>
          <w:sz w:val="24"/>
          <w:szCs w:val="24"/>
          <w:lang w:val="en-US"/>
        </w:rPr>
        <w:t>His words and His will have been communicated to us by His apostles and prophets</w:t>
      </w:r>
      <w:proofErr w:type="gramEnd"/>
      <w:r>
        <w:rPr>
          <w:rFonts w:ascii="Helvetica" w:hAnsi="Helvetica"/>
          <w:sz w:val="24"/>
          <w:szCs w:val="24"/>
          <w:lang w:val="en-US"/>
        </w:rPr>
        <w:t xml:space="preserve"> (cf. Eph. 2:20).</w:t>
      </w:r>
    </w:p>
    <w:p w14:paraId="0B3658EA" w14:textId="77777777" w:rsidR="00A10F5C" w:rsidRDefault="0023773C">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660"/>
          <w:tab w:val="left" w:pos="8680"/>
          <w:tab w:val="left" w:pos="8700"/>
          <w:tab w:val="left" w:pos="8720"/>
          <w:tab w:val="left" w:pos="8740"/>
          <w:tab w:val="left" w:pos="8760"/>
          <w:tab w:val="left" w:pos="8780"/>
          <w:tab w:val="left" w:pos="8800"/>
          <w:tab w:val="left" w:pos="8820"/>
          <w:tab w:val="left" w:pos="8840"/>
          <w:tab w:val="left" w:pos="8860"/>
          <w:tab w:val="left" w:pos="8880"/>
          <w:tab w:val="left" w:pos="8900"/>
          <w:tab w:val="left" w:pos="8920"/>
          <w:tab w:val="left" w:pos="8940"/>
          <w:tab w:val="left" w:pos="8960"/>
          <w:tab w:val="left" w:pos="8980"/>
          <w:tab w:val="left" w:pos="9000"/>
          <w:tab w:val="left" w:pos="9020"/>
          <w:tab w:val="left" w:pos="9040"/>
          <w:tab w:val="left" w:pos="9060"/>
          <w:tab w:val="left" w:pos="9080"/>
          <w:tab w:val="left" w:pos="9100"/>
          <w:tab w:val="left" w:pos="9120"/>
          <w:tab w:val="left" w:pos="9140"/>
          <w:tab w:val="left" w:pos="9160"/>
          <w:tab w:val="left" w:pos="9180"/>
          <w:tab w:val="left" w:pos="9200"/>
          <w:tab w:val="left" w:pos="9220"/>
          <w:tab w:val="left" w:pos="9240"/>
          <w:tab w:val="left" w:pos="9260"/>
          <w:tab w:val="left" w:pos="9280"/>
          <w:tab w:val="left" w:pos="9300"/>
          <w:tab w:val="left" w:pos="9320"/>
          <w:tab w:val="left" w:pos="9340"/>
        </w:tabs>
        <w:rPr>
          <w:rFonts w:ascii="Helvetica" w:eastAsia="Helvetica" w:hAnsi="Helvetica" w:cs="Helvetica"/>
          <w:sz w:val="24"/>
          <w:szCs w:val="24"/>
        </w:rPr>
      </w:pPr>
      <w:r>
        <w:rPr>
          <w:rFonts w:ascii="Helvetica" w:eastAsia="Helvetica" w:hAnsi="Helvetica" w:cs="Helvetica"/>
          <w:sz w:val="24"/>
          <w:szCs w:val="24"/>
          <w:lang w:val="en-US"/>
        </w:rPr>
        <w:tab/>
        <w:t xml:space="preserve">Scripture also uses the word </w:t>
      </w:r>
      <w:r>
        <w:rPr>
          <w:rFonts w:ascii="Helvetica" w:hAnsi="Helvetica"/>
          <w:i/>
          <w:iCs/>
          <w:sz w:val="24"/>
          <w:szCs w:val="24"/>
        </w:rPr>
        <w:t>ekklesia</w:t>
      </w:r>
      <w:r>
        <w:rPr>
          <w:rFonts w:ascii="Helvetica" w:hAnsi="Helvetica"/>
          <w:sz w:val="24"/>
          <w:szCs w:val="24"/>
          <w:lang w:val="en-US"/>
        </w:rPr>
        <w:t xml:space="preserve"> in another distinct way to refer to multiple g</w:t>
      </w:r>
      <w:r>
        <w:rPr>
          <w:rFonts w:ascii="Helvetica" w:hAnsi="Helvetica"/>
          <w:sz w:val="24"/>
          <w:szCs w:val="24"/>
          <w:lang w:val="en-US"/>
        </w:rPr>
        <w:t xml:space="preserve">roups of Christians in different locales. There is </w:t>
      </w:r>
      <w:r>
        <w:rPr>
          <w:rFonts w:ascii="Helvetica" w:hAnsi="Helvetica"/>
          <w:i/>
          <w:iCs/>
          <w:sz w:val="24"/>
          <w:szCs w:val="24"/>
          <w:lang w:val="en-US"/>
        </w:rPr>
        <w:t>the</w:t>
      </w:r>
      <w:r>
        <w:rPr>
          <w:rFonts w:ascii="Helvetica" w:hAnsi="Helvetica"/>
          <w:sz w:val="24"/>
          <w:szCs w:val="24"/>
        </w:rPr>
        <w:t xml:space="preserve"> </w:t>
      </w:r>
      <w:proofErr w:type="spellStart"/>
      <w:r>
        <w:rPr>
          <w:rFonts w:ascii="Helvetica" w:hAnsi="Helvetica"/>
          <w:i/>
          <w:iCs/>
          <w:sz w:val="24"/>
          <w:szCs w:val="24"/>
          <w:lang w:val="it-IT"/>
        </w:rPr>
        <w:t>one</w:t>
      </w:r>
      <w:proofErr w:type="spellEnd"/>
      <w:r>
        <w:rPr>
          <w:rFonts w:ascii="Helvetica" w:hAnsi="Helvetica"/>
          <w:sz w:val="24"/>
          <w:szCs w:val="24"/>
          <w:lang w:val="en-US"/>
        </w:rPr>
        <w:t xml:space="preserve"> church and then there are many </w:t>
      </w:r>
      <w:r>
        <w:rPr>
          <w:rFonts w:ascii="Helvetica" w:hAnsi="Helvetica"/>
          <w:i/>
          <w:iCs/>
          <w:sz w:val="24"/>
          <w:szCs w:val="24"/>
          <w:lang w:val="en-US"/>
        </w:rPr>
        <w:t>churches</w:t>
      </w:r>
      <w:r>
        <w:rPr>
          <w:rFonts w:ascii="Helvetica" w:hAnsi="Helvetica"/>
          <w:sz w:val="24"/>
          <w:szCs w:val="24"/>
          <w:lang w:val="en-US"/>
        </w:rPr>
        <w:t xml:space="preserve">. Some explain this apparent discrepancy in number by saying that the </w:t>
      </w:r>
      <w:proofErr w:type="spellStart"/>
      <w:r>
        <w:rPr>
          <w:rFonts w:ascii="Helvetica" w:hAnsi="Helvetica"/>
          <w:i/>
          <w:iCs/>
          <w:sz w:val="24"/>
          <w:szCs w:val="24"/>
          <w:lang w:val="it-IT"/>
        </w:rPr>
        <w:t>one</w:t>
      </w:r>
      <w:proofErr w:type="spellEnd"/>
      <w:r>
        <w:rPr>
          <w:rFonts w:ascii="Helvetica" w:hAnsi="Helvetica"/>
          <w:sz w:val="24"/>
          <w:szCs w:val="24"/>
          <w:lang w:val="en-US"/>
        </w:rPr>
        <w:t xml:space="preserve"> (universal) church is comprised of many local churches. However, the simpler explana</w:t>
      </w:r>
      <w:r>
        <w:rPr>
          <w:rFonts w:ascii="Helvetica" w:hAnsi="Helvetica"/>
          <w:sz w:val="24"/>
          <w:szCs w:val="24"/>
          <w:lang w:val="en-US"/>
        </w:rPr>
        <w:t xml:space="preserve">tion is that the word </w:t>
      </w:r>
      <w:r>
        <w:rPr>
          <w:rFonts w:ascii="Helvetica" w:hAnsi="Helvetica"/>
          <w:i/>
          <w:iCs/>
          <w:sz w:val="24"/>
          <w:szCs w:val="24"/>
        </w:rPr>
        <w:t>ekklesia</w:t>
      </w:r>
      <w:r>
        <w:rPr>
          <w:rFonts w:ascii="Helvetica" w:hAnsi="Helvetica"/>
          <w:sz w:val="24"/>
          <w:szCs w:val="24"/>
          <w:lang w:val="en-US"/>
        </w:rPr>
        <w:t xml:space="preserve"> is used in two distinct ways with no implication that the one is made up of the many. The use of the same word </w:t>
      </w:r>
      <w:proofErr w:type="spellStart"/>
      <w:r>
        <w:rPr>
          <w:rFonts w:ascii="Helvetica" w:hAnsi="Helvetica"/>
          <w:i/>
          <w:iCs/>
          <w:sz w:val="24"/>
          <w:szCs w:val="24"/>
          <w:lang w:val="en-US"/>
        </w:rPr>
        <w:t>ekklesia</w:t>
      </w:r>
      <w:proofErr w:type="spellEnd"/>
      <w:r>
        <w:rPr>
          <w:rFonts w:ascii="Helvetica" w:hAnsi="Helvetica"/>
          <w:sz w:val="24"/>
          <w:szCs w:val="24"/>
          <w:lang w:val="en-US"/>
        </w:rPr>
        <w:t xml:space="preserve"> no more implies an organic relationship between all </w:t>
      </w:r>
      <w:proofErr w:type="spellStart"/>
      <w:r>
        <w:rPr>
          <w:rFonts w:ascii="Helvetica" w:hAnsi="Helvetica"/>
          <w:i/>
          <w:iCs/>
          <w:sz w:val="24"/>
          <w:szCs w:val="24"/>
          <w:lang w:val="en-US"/>
        </w:rPr>
        <w:t>ekklesiai</w:t>
      </w:r>
      <w:proofErr w:type="spellEnd"/>
      <w:r>
        <w:rPr>
          <w:rFonts w:ascii="Helvetica" w:hAnsi="Helvetica"/>
          <w:sz w:val="24"/>
          <w:szCs w:val="24"/>
          <w:lang w:val="en-US"/>
        </w:rPr>
        <w:t xml:space="preserve"> than would the common use of the English wo</w:t>
      </w:r>
      <w:r>
        <w:rPr>
          <w:rFonts w:ascii="Helvetica" w:hAnsi="Helvetica"/>
          <w:sz w:val="24"/>
          <w:szCs w:val="24"/>
          <w:lang w:val="en-US"/>
        </w:rPr>
        <w:t xml:space="preserve">rd </w:t>
      </w:r>
      <w:r>
        <w:rPr>
          <w:rFonts w:ascii="Helvetica" w:hAnsi="Helvetica"/>
          <w:i/>
          <w:iCs/>
          <w:sz w:val="24"/>
          <w:szCs w:val="24"/>
          <w:lang w:val="en-US"/>
        </w:rPr>
        <w:t xml:space="preserve">group </w:t>
      </w:r>
      <w:r>
        <w:rPr>
          <w:rFonts w:ascii="Helvetica" w:hAnsi="Helvetica"/>
          <w:sz w:val="24"/>
          <w:szCs w:val="24"/>
          <w:lang w:val="en-US"/>
        </w:rPr>
        <w:t>imply an organic relationship between all groups.</w:t>
      </w:r>
    </w:p>
    <w:p w14:paraId="3EFDC9D2" w14:textId="77777777" w:rsidR="00A10F5C" w:rsidRDefault="0023773C">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660"/>
          <w:tab w:val="left" w:pos="8680"/>
          <w:tab w:val="left" w:pos="8700"/>
          <w:tab w:val="left" w:pos="8720"/>
          <w:tab w:val="left" w:pos="8740"/>
          <w:tab w:val="left" w:pos="8760"/>
          <w:tab w:val="left" w:pos="8780"/>
          <w:tab w:val="left" w:pos="8800"/>
          <w:tab w:val="left" w:pos="8820"/>
          <w:tab w:val="left" w:pos="8840"/>
          <w:tab w:val="left" w:pos="8860"/>
          <w:tab w:val="left" w:pos="8880"/>
          <w:tab w:val="left" w:pos="8900"/>
          <w:tab w:val="left" w:pos="8920"/>
          <w:tab w:val="left" w:pos="8940"/>
          <w:tab w:val="left" w:pos="8960"/>
          <w:tab w:val="left" w:pos="8980"/>
          <w:tab w:val="left" w:pos="9000"/>
          <w:tab w:val="left" w:pos="9020"/>
          <w:tab w:val="left" w:pos="9040"/>
          <w:tab w:val="left" w:pos="9060"/>
          <w:tab w:val="left" w:pos="9080"/>
          <w:tab w:val="left" w:pos="9100"/>
          <w:tab w:val="left" w:pos="9120"/>
          <w:tab w:val="left" w:pos="9140"/>
          <w:tab w:val="left" w:pos="9160"/>
          <w:tab w:val="left" w:pos="9180"/>
          <w:tab w:val="left" w:pos="9200"/>
          <w:tab w:val="left" w:pos="9220"/>
          <w:tab w:val="left" w:pos="9240"/>
          <w:tab w:val="left" w:pos="9260"/>
          <w:tab w:val="left" w:pos="9280"/>
          <w:tab w:val="left" w:pos="9300"/>
          <w:tab w:val="left" w:pos="9320"/>
          <w:tab w:val="left" w:pos="9340"/>
        </w:tabs>
        <w:rPr>
          <w:rFonts w:ascii="Helvetica" w:eastAsia="Helvetica" w:hAnsi="Helvetica" w:cs="Helvetica"/>
          <w:sz w:val="24"/>
          <w:szCs w:val="24"/>
        </w:rPr>
      </w:pPr>
      <w:r>
        <w:rPr>
          <w:rFonts w:ascii="Helvetica" w:eastAsia="Helvetica" w:hAnsi="Helvetica" w:cs="Helvetica"/>
          <w:sz w:val="24"/>
          <w:szCs w:val="24"/>
        </w:rPr>
        <w:tab/>
      </w:r>
      <w:proofErr w:type="gramStart"/>
      <w:r>
        <w:rPr>
          <w:rFonts w:ascii="Helvetica" w:hAnsi="Helvetica"/>
          <w:sz w:val="24"/>
          <w:szCs w:val="24"/>
          <w:lang w:val="en-US"/>
        </w:rPr>
        <w:t xml:space="preserve">We </w:t>
      </w:r>
      <w:r>
        <w:rPr>
          <w:rFonts w:ascii="Helvetica" w:hAnsi="Helvetica"/>
          <w:i/>
          <w:iCs/>
          <w:sz w:val="24"/>
          <w:szCs w:val="24"/>
        </w:rPr>
        <w:t>do</w:t>
      </w:r>
      <w:r>
        <w:rPr>
          <w:rFonts w:ascii="Helvetica" w:hAnsi="Helvetica"/>
          <w:sz w:val="24"/>
          <w:szCs w:val="24"/>
          <w:lang w:val="en-US"/>
        </w:rPr>
        <w:t xml:space="preserve"> find </w:t>
      </w:r>
      <w:r>
        <w:rPr>
          <w:rFonts w:ascii="Helvetica" w:hAnsi="Helvetica"/>
          <w:sz w:val="24"/>
          <w:szCs w:val="24"/>
          <w:rtl/>
        </w:rPr>
        <w:t>“</w:t>
      </w:r>
      <w:r>
        <w:rPr>
          <w:rFonts w:ascii="Helvetica" w:hAnsi="Helvetica"/>
          <w:sz w:val="24"/>
          <w:szCs w:val="24"/>
          <w:lang w:val="en-US"/>
        </w:rPr>
        <w:t>the church</w:t>
      </w:r>
      <w:r>
        <w:rPr>
          <w:rFonts w:ascii="Helvetica" w:hAnsi="Helvetica"/>
          <w:sz w:val="24"/>
          <w:szCs w:val="24"/>
        </w:rPr>
        <w:t xml:space="preserve">” </w:t>
      </w:r>
      <w:r>
        <w:rPr>
          <w:rFonts w:ascii="Helvetica" w:hAnsi="Helvetica"/>
          <w:sz w:val="24"/>
          <w:szCs w:val="24"/>
          <w:lang w:val="en-US"/>
        </w:rPr>
        <w:t>being used in a universal sense to refer to specific</w:t>
      </w:r>
      <w:r>
        <w:rPr>
          <w:rFonts w:ascii="Helvetica" w:hAnsi="Helvetica"/>
          <w:sz w:val="24"/>
          <w:szCs w:val="24"/>
        </w:rPr>
        <w:t xml:space="preserve"> </w:t>
      </w:r>
      <w:r>
        <w:rPr>
          <w:rFonts w:ascii="Helvetica" w:hAnsi="Helvetica"/>
          <w:sz w:val="24"/>
          <w:szCs w:val="24"/>
          <w:lang w:val="en-US"/>
        </w:rPr>
        <w:t>members of the one body (e.g. Ac. 9:31), but nothing in this context nor in the rest of Scripture implies that</w:t>
      </w:r>
      <w:r>
        <w:rPr>
          <w:rFonts w:ascii="Helvetica" w:hAnsi="Helvetica"/>
          <w:sz w:val="24"/>
          <w:szCs w:val="24"/>
          <w:lang w:val="en-US"/>
        </w:rPr>
        <w:t xml:space="preserve"> the one church is comprised of local churches.</w:t>
      </w:r>
      <w:proofErr w:type="gramEnd"/>
      <w:r>
        <w:rPr>
          <w:rFonts w:ascii="Helvetica" w:hAnsi="Helvetica"/>
          <w:sz w:val="24"/>
          <w:szCs w:val="24"/>
          <w:lang w:val="en-US"/>
        </w:rPr>
        <w:t xml:space="preserve"> Consistently, individual saints (not churches) are portrayed as </w:t>
      </w:r>
      <w:r>
        <w:rPr>
          <w:rFonts w:ascii="Helvetica" w:hAnsi="Helvetica"/>
          <w:sz w:val="24"/>
          <w:szCs w:val="24"/>
          <w:lang w:val="en-US"/>
        </w:rPr>
        <w:t>“</w:t>
      </w:r>
      <w:r>
        <w:rPr>
          <w:rFonts w:ascii="Helvetica" w:hAnsi="Helvetica"/>
          <w:sz w:val="24"/>
          <w:szCs w:val="24"/>
          <w:lang w:val="en-US"/>
        </w:rPr>
        <w:t>members</w:t>
      </w:r>
      <w:r>
        <w:rPr>
          <w:rFonts w:ascii="Helvetica" w:hAnsi="Helvetica"/>
          <w:sz w:val="24"/>
          <w:szCs w:val="24"/>
          <w:lang w:val="en-US"/>
        </w:rPr>
        <w:t xml:space="preserve">” </w:t>
      </w:r>
      <w:r>
        <w:rPr>
          <w:rFonts w:ascii="Helvetica" w:hAnsi="Helvetica"/>
          <w:sz w:val="24"/>
          <w:szCs w:val="24"/>
          <w:lang w:val="en-US"/>
        </w:rPr>
        <w:t xml:space="preserve">comprising the one body of Christ (Rom 12:4,5; 1 Cor. 6:15; 12:27; </w:t>
      </w:r>
      <w:proofErr w:type="spellStart"/>
      <w:r>
        <w:rPr>
          <w:rFonts w:ascii="Helvetica" w:hAnsi="Helvetica"/>
          <w:sz w:val="24"/>
          <w:szCs w:val="24"/>
          <w:lang w:val="en-US"/>
        </w:rPr>
        <w:t>Eph</w:t>
      </w:r>
      <w:proofErr w:type="spellEnd"/>
      <w:r>
        <w:rPr>
          <w:rFonts w:ascii="Helvetica" w:hAnsi="Helvetica"/>
          <w:sz w:val="24"/>
          <w:szCs w:val="24"/>
          <w:lang w:val="en-US"/>
        </w:rPr>
        <w:t xml:space="preserve"> 4:11-16).</w:t>
      </w:r>
    </w:p>
    <w:p w14:paraId="29345BB3" w14:textId="77777777" w:rsidR="00A10F5C" w:rsidRDefault="0023773C">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660"/>
          <w:tab w:val="left" w:pos="8680"/>
          <w:tab w:val="left" w:pos="8700"/>
          <w:tab w:val="left" w:pos="8720"/>
          <w:tab w:val="left" w:pos="8740"/>
          <w:tab w:val="left" w:pos="8760"/>
          <w:tab w:val="left" w:pos="8780"/>
          <w:tab w:val="left" w:pos="8800"/>
          <w:tab w:val="left" w:pos="8820"/>
          <w:tab w:val="left" w:pos="8840"/>
          <w:tab w:val="left" w:pos="8860"/>
          <w:tab w:val="left" w:pos="8880"/>
          <w:tab w:val="left" w:pos="8900"/>
          <w:tab w:val="left" w:pos="8920"/>
          <w:tab w:val="left" w:pos="8940"/>
          <w:tab w:val="left" w:pos="8960"/>
          <w:tab w:val="left" w:pos="8980"/>
          <w:tab w:val="left" w:pos="9000"/>
          <w:tab w:val="left" w:pos="9020"/>
          <w:tab w:val="left" w:pos="9040"/>
          <w:tab w:val="left" w:pos="9060"/>
          <w:tab w:val="left" w:pos="9080"/>
          <w:tab w:val="left" w:pos="9100"/>
          <w:tab w:val="left" w:pos="9120"/>
          <w:tab w:val="left" w:pos="9140"/>
          <w:tab w:val="left" w:pos="9160"/>
          <w:tab w:val="left" w:pos="9180"/>
          <w:tab w:val="left" w:pos="9200"/>
          <w:tab w:val="left" w:pos="9220"/>
          <w:tab w:val="left" w:pos="9240"/>
          <w:tab w:val="left" w:pos="9260"/>
          <w:tab w:val="left" w:pos="9280"/>
          <w:tab w:val="left" w:pos="9300"/>
          <w:tab w:val="left" w:pos="9320"/>
          <w:tab w:val="left" w:pos="9340"/>
        </w:tabs>
        <w:rPr>
          <w:rFonts w:ascii="Helvetica" w:eastAsia="Helvetica" w:hAnsi="Helvetica" w:cs="Helvetica"/>
          <w:sz w:val="24"/>
          <w:szCs w:val="24"/>
        </w:rPr>
      </w:pPr>
      <w:r>
        <w:rPr>
          <w:rFonts w:ascii="Helvetica" w:hAnsi="Helvetica"/>
          <w:sz w:val="24"/>
          <w:szCs w:val="24"/>
          <w:lang w:val="en-US"/>
        </w:rPr>
        <w:t xml:space="preserve"> </w:t>
      </w:r>
      <w:r>
        <w:rPr>
          <w:rFonts w:ascii="Helvetica" w:eastAsia="Helvetica" w:hAnsi="Helvetica" w:cs="Helvetica"/>
          <w:sz w:val="24"/>
          <w:szCs w:val="24"/>
          <w:lang w:val="en-US"/>
        </w:rPr>
        <w:tab/>
        <w:t xml:space="preserve">So, when people announce that they are </w:t>
      </w:r>
      <w:r>
        <w:rPr>
          <w:rFonts w:ascii="Helvetica" w:hAnsi="Helvetica"/>
          <w:sz w:val="24"/>
          <w:szCs w:val="24"/>
          <w:rtl/>
        </w:rPr>
        <w:t>“</w:t>
      </w:r>
      <w:r>
        <w:rPr>
          <w:rFonts w:ascii="Helvetica" w:hAnsi="Helvetica"/>
          <w:sz w:val="24"/>
          <w:szCs w:val="24"/>
          <w:lang w:val="en-US"/>
        </w:rPr>
        <w:t>leaving the</w:t>
      </w:r>
      <w:r>
        <w:rPr>
          <w:rFonts w:ascii="Helvetica" w:hAnsi="Helvetica"/>
          <w:sz w:val="24"/>
          <w:szCs w:val="24"/>
          <w:lang w:val="en-US"/>
        </w:rPr>
        <w:t xml:space="preserve"> church,</w:t>
      </w:r>
      <w:r>
        <w:rPr>
          <w:rFonts w:ascii="Helvetica" w:hAnsi="Helvetica"/>
          <w:sz w:val="24"/>
          <w:szCs w:val="24"/>
        </w:rPr>
        <w:t xml:space="preserve">” </w:t>
      </w:r>
      <w:r>
        <w:rPr>
          <w:rFonts w:ascii="Helvetica" w:hAnsi="Helvetica"/>
          <w:sz w:val="24"/>
          <w:szCs w:val="24"/>
          <w:lang w:val="en-US"/>
        </w:rPr>
        <w:t>to which</w:t>
      </w:r>
      <w:r>
        <w:rPr>
          <w:rFonts w:ascii="Helvetica" w:hAnsi="Helvetica"/>
          <w:sz w:val="24"/>
          <w:szCs w:val="24"/>
        </w:rPr>
        <w:t xml:space="preserve"> </w:t>
      </w:r>
      <w:r>
        <w:rPr>
          <w:rFonts w:ascii="Helvetica" w:hAnsi="Helvetica"/>
          <w:i/>
          <w:iCs/>
          <w:sz w:val="24"/>
          <w:szCs w:val="24"/>
          <w:lang w:val="en-US"/>
        </w:rPr>
        <w:t>church</w:t>
      </w:r>
      <w:r>
        <w:rPr>
          <w:rFonts w:ascii="Helvetica" w:hAnsi="Helvetica"/>
          <w:sz w:val="24"/>
          <w:szCs w:val="24"/>
          <w:lang w:val="en-US"/>
        </w:rPr>
        <w:t xml:space="preserve"> are they referring? Some might be declaring that they are </w:t>
      </w:r>
      <w:r>
        <w:rPr>
          <w:rFonts w:ascii="Helvetica" w:hAnsi="Helvetica"/>
          <w:sz w:val="24"/>
          <w:szCs w:val="24"/>
          <w:rtl/>
        </w:rPr>
        <w:t>“</w:t>
      </w:r>
      <w:r>
        <w:rPr>
          <w:rFonts w:ascii="Helvetica" w:hAnsi="Helvetica"/>
          <w:sz w:val="24"/>
          <w:szCs w:val="24"/>
          <w:lang w:val="en-US"/>
        </w:rPr>
        <w:t>leaving the church</w:t>
      </w:r>
      <w:r>
        <w:rPr>
          <w:rFonts w:ascii="Helvetica" w:hAnsi="Helvetica"/>
          <w:sz w:val="24"/>
          <w:szCs w:val="24"/>
        </w:rPr>
        <w:t xml:space="preserve">” </w:t>
      </w:r>
      <w:r>
        <w:rPr>
          <w:rFonts w:ascii="Helvetica" w:hAnsi="Helvetica"/>
          <w:sz w:val="24"/>
          <w:szCs w:val="24"/>
          <w:lang w:val="en-US"/>
        </w:rPr>
        <w:t>in the universal sense which would mean renouncing Jesus as their head (i.e. they are no longer believers in Jesus as the risen Son of God). If a perso</w:t>
      </w:r>
      <w:r>
        <w:rPr>
          <w:rFonts w:ascii="Helvetica" w:hAnsi="Helvetica"/>
          <w:sz w:val="24"/>
          <w:szCs w:val="24"/>
          <w:lang w:val="en-US"/>
        </w:rPr>
        <w:t xml:space="preserve">n leaves </w:t>
      </w:r>
      <w:r>
        <w:rPr>
          <w:rFonts w:ascii="Helvetica" w:hAnsi="Helvetica"/>
          <w:i/>
          <w:iCs/>
          <w:sz w:val="24"/>
          <w:szCs w:val="24"/>
          <w:lang w:val="en-US"/>
        </w:rPr>
        <w:t>“</w:t>
      </w:r>
      <w:r>
        <w:rPr>
          <w:rFonts w:ascii="Helvetica" w:hAnsi="Helvetica"/>
          <w:sz w:val="24"/>
          <w:szCs w:val="24"/>
          <w:lang w:val="en-US"/>
        </w:rPr>
        <w:t>the church,</w:t>
      </w:r>
      <w:r>
        <w:rPr>
          <w:rFonts w:ascii="Helvetica" w:hAnsi="Helvetica"/>
          <w:sz w:val="24"/>
          <w:szCs w:val="24"/>
          <w:lang w:val="en-US"/>
        </w:rPr>
        <w:t>”</w:t>
      </w:r>
      <w:r>
        <w:rPr>
          <w:rFonts w:ascii="Helvetica" w:hAnsi="Helvetica"/>
          <w:i/>
          <w:iCs/>
          <w:sz w:val="24"/>
          <w:szCs w:val="24"/>
          <w:lang w:val="en-US"/>
        </w:rPr>
        <w:t xml:space="preserve"> </w:t>
      </w:r>
      <w:r>
        <w:rPr>
          <w:rFonts w:ascii="Helvetica" w:hAnsi="Helvetica"/>
          <w:sz w:val="24"/>
          <w:szCs w:val="24"/>
          <w:lang w:val="en-US"/>
        </w:rPr>
        <w:t xml:space="preserve">then he/she </w:t>
      </w:r>
      <w:r>
        <w:rPr>
          <w:rFonts w:ascii="Helvetica" w:hAnsi="Helvetica"/>
          <w:i/>
          <w:iCs/>
          <w:sz w:val="24"/>
          <w:szCs w:val="24"/>
          <w:lang w:val="en-US"/>
        </w:rPr>
        <w:t>has</w:t>
      </w:r>
      <w:r>
        <w:rPr>
          <w:rFonts w:ascii="Helvetica" w:hAnsi="Helvetica"/>
          <w:sz w:val="24"/>
          <w:szCs w:val="24"/>
          <w:lang w:val="en-US"/>
        </w:rPr>
        <w:t xml:space="preserve"> left Christ</w:t>
      </w:r>
      <w:r>
        <w:rPr>
          <w:rFonts w:ascii="Helvetica" w:hAnsi="Helvetica"/>
          <w:sz w:val="24"/>
          <w:szCs w:val="24"/>
          <w:rtl/>
        </w:rPr>
        <w:t>’</w:t>
      </w:r>
      <w:r>
        <w:rPr>
          <w:rFonts w:ascii="Helvetica" w:hAnsi="Helvetica"/>
          <w:sz w:val="24"/>
          <w:szCs w:val="24"/>
        </w:rPr>
        <w:t xml:space="preserve">s </w:t>
      </w:r>
      <w:r>
        <w:rPr>
          <w:rFonts w:ascii="Helvetica" w:hAnsi="Helvetica"/>
          <w:sz w:val="24"/>
          <w:szCs w:val="24"/>
          <w:lang w:val="en-US"/>
        </w:rPr>
        <w:t>one body (Eph. 1:22,23; Col. 1:18) and are without hope.</w:t>
      </w:r>
    </w:p>
    <w:p w14:paraId="58AEB6C5" w14:textId="77777777" w:rsidR="00A10F5C" w:rsidRDefault="0023773C">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660"/>
          <w:tab w:val="left" w:pos="8680"/>
          <w:tab w:val="left" w:pos="8700"/>
          <w:tab w:val="left" w:pos="8720"/>
          <w:tab w:val="left" w:pos="8740"/>
          <w:tab w:val="left" w:pos="8760"/>
          <w:tab w:val="left" w:pos="8780"/>
          <w:tab w:val="left" w:pos="8800"/>
          <w:tab w:val="left" w:pos="8820"/>
          <w:tab w:val="left" w:pos="8840"/>
          <w:tab w:val="left" w:pos="8860"/>
          <w:tab w:val="left" w:pos="8880"/>
          <w:tab w:val="left" w:pos="8900"/>
          <w:tab w:val="left" w:pos="8920"/>
          <w:tab w:val="left" w:pos="8940"/>
          <w:tab w:val="left" w:pos="8960"/>
          <w:tab w:val="left" w:pos="8980"/>
          <w:tab w:val="left" w:pos="9000"/>
          <w:tab w:val="left" w:pos="9020"/>
          <w:tab w:val="left" w:pos="9040"/>
          <w:tab w:val="left" w:pos="9060"/>
          <w:tab w:val="left" w:pos="9080"/>
          <w:tab w:val="left" w:pos="9100"/>
          <w:tab w:val="left" w:pos="9120"/>
          <w:tab w:val="left" w:pos="9140"/>
          <w:tab w:val="left" w:pos="9160"/>
          <w:tab w:val="left" w:pos="9180"/>
          <w:tab w:val="left" w:pos="9200"/>
          <w:tab w:val="left" w:pos="9220"/>
          <w:tab w:val="left" w:pos="9240"/>
          <w:tab w:val="left" w:pos="9260"/>
          <w:tab w:val="left" w:pos="9280"/>
          <w:tab w:val="left" w:pos="9300"/>
          <w:tab w:val="left" w:pos="9320"/>
          <w:tab w:val="left" w:pos="9340"/>
        </w:tabs>
        <w:rPr>
          <w:rFonts w:ascii="Helvetica" w:eastAsia="Helvetica" w:hAnsi="Helvetica" w:cs="Helvetica"/>
          <w:sz w:val="24"/>
          <w:szCs w:val="24"/>
        </w:rPr>
      </w:pPr>
      <w:r>
        <w:rPr>
          <w:rFonts w:ascii="Helvetica" w:eastAsia="Helvetica" w:hAnsi="Helvetica" w:cs="Helvetica"/>
          <w:sz w:val="24"/>
          <w:szCs w:val="24"/>
        </w:rPr>
        <w:tab/>
      </w:r>
      <w:r>
        <w:rPr>
          <w:rFonts w:ascii="Helvetica" w:hAnsi="Helvetica"/>
          <w:sz w:val="24"/>
          <w:szCs w:val="24"/>
          <w:lang w:val="en-US"/>
        </w:rPr>
        <w:t xml:space="preserve">Others might have no thought of abandoning Jesus Christ but mean that they are leaving </w:t>
      </w:r>
      <w:r>
        <w:rPr>
          <w:rFonts w:ascii="Helvetica" w:hAnsi="Helvetica"/>
          <w:i/>
          <w:iCs/>
          <w:sz w:val="24"/>
          <w:szCs w:val="24"/>
        </w:rPr>
        <w:t xml:space="preserve">a </w:t>
      </w:r>
      <w:proofErr w:type="spellStart"/>
      <w:r>
        <w:rPr>
          <w:rFonts w:ascii="Helvetica" w:hAnsi="Helvetica"/>
          <w:sz w:val="24"/>
          <w:szCs w:val="24"/>
          <w:lang w:val="it-IT"/>
        </w:rPr>
        <w:t>specific</w:t>
      </w:r>
      <w:proofErr w:type="spellEnd"/>
      <w:r>
        <w:rPr>
          <w:rFonts w:ascii="Helvetica" w:hAnsi="Helvetica"/>
          <w:i/>
          <w:iCs/>
          <w:sz w:val="24"/>
          <w:szCs w:val="24"/>
        </w:rPr>
        <w:t xml:space="preserve"> </w:t>
      </w:r>
      <w:r>
        <w:rPr>
          <w:rFonts w:ascii="Helvetica" w:hAnsi="Helvetica"/>
          <w:sz w:val="24"/>
          <w:szCs w:val="24"/>
          <w:lang w:val="en-US"/>
        </w:rPr>
        <w:t xml:space="preserve">local group of Christians. Yet, the use of the </w:t>
      </w:r>
      <w:r>
        <w:rPr>
          <w:rFonts w:ascii="Helvetica" w:hAnsi="Helvetica"/>
          <w:sz w:val="24"/>
          <w:szCs w:val="24"/>
          <w:lang w:val="en-US"/>
        </w:rPr>
        <w:t xml:space="preserve">definite article </w:t>
      </w:r>
      <w:proofErr w:type="gramStart"/>
      <w:r>
        <w:rPr>
          <w:rFonts w:ascii="Helvetica" w:hAnsi="Helvetica"/>
          <w:i/>
          <w:iCs/>
          <w:sz w:val="24"/>
          <w:szCs w:val="24"/>
          <w:lang w:val="en-US"/>
        </w:rPr>
        <w:t>the</w:t>
      </w:r>
      <w:r>
        <w:rPr>
          <w:rFonts w:ascii="Helvetica" w:hAnsi="Helvetica"/>
          <w:sz w:val="24"/>
          <w:szCs w:val="24"/>
          <w:lang w:val="en-US"/>
        </w:rPr>
        <w:t xml:space="preserve"> </w:t>
      </w:r>
      <w:r>
        <w:rPr>
          <w:rFonts w:ascii="Helvetica" w:hAnsi="Helvetica"/>
          <w:sz w:val="24"/>
          <w:szCs w:val="24"/>
          <w:lang w:val="en-US"/>
        </w:rPr>
        <w:lastRenderedPageBreak/>
        <w:t>suggests</w:t>
      </w:r>
      <w:proofErr w:type="gramEnd"/>
      <w:r>
        <w:rPr>
          <w:rFonts w:ascii="Helvetica" w:hAnsi="Helvetica"/>
          <w:sz w:val="24"/>
          <w:szCs w:val="24"/>
          <w:lang w:val="en-US"/>
        </w:rPr>
        <w:t xml:space="preserve"> they are </w:t>
      </w:r>
      <w:r>
        <w:rPr>
          <w:rFonts w:ascii="Helvetica" w:hAnsi="Helvetica"/>
          <w:i/>
          <w:iCs/>
          <w:sz w:val="24"/>
          <w:szCs w:val="24"/>
          <w:lang w:val="en-US"/>
        </w:rPr>
        <w:t>not</w:t>
      </w:r>
      <w:r>
        <w:rPr>
          <w:rFonts w:ascii="Helvetica" w:hAnsi="Helvetica"/>
          <w:sz w:val="24"/>
          <w:szCs w:val="24"/>
          <w:lang w:val="en-US"/>
        </w:rPr>
        <w:t xml:space="preserve"> talking about merely leaving </w:t>
      </w:r>
      <w:r>
        <w:rPr>
          <w:rFonts w:ascii="Helvetica" w:hAnsi="Helvetica"/>
          <w:i/>
          <w:iCs/>
          <w:sz w:val="24"/>
          <w:szCs w:val="24"/>
        </w:rPr>
        <w:t>a</w:t>
      </w:r>
      <w:r>
        <w:rPr>
          <w:rFonts w:ascii="Helvetica" w:hAnsi="Helvetica"/>
          <w:sz w:val="24"/>
          <w:szCs w:val="24"/>
          <w:lang w:val="en-US"/>
        </w:rPr>
        <w:t xml:space="preserve"> local church to join themselves to </w:t>
      </w:r>
      <w:r>
        <w:rPr>
          <w:rFonts w:ascii="Helvetica" w:hAnsi="Helvetica"/>
          <w:i/>
          <w:iCs/>
          <w:sz w:val="24"/>
          <w:szCs w:val="24"/>
        </w:rPr>
        <w:t>a</w:t>
      </w:r>
      <w:r>
        <w:rPr>
          <w:rFonts w:ascii="Helvetica" w:hAnsi="Helvetica"/>
          <w:sz w:val="24"/>
          <w:szCs w:val="24"/>
          <w:lang w:val="en-US"/>
        </w:rPr>
        <w:t xml:space="preserve"> different local group. It sounds like they are talking about leaving some group bigger than any one local church but smaller than the body of Chr</w:t>
      </w:r>
      <w:r>
        <w:rPr>
          <w:rFonts w:ascii="Helvetica" w:hAnsi="Helvetica"/>
          <w:sz w:val="24"/>
          <w:szCs w:val="24"/>
          <w:lang w:val="en-US"/>
        </w:rPr>
        <w:t xml:space="preserve">ist. </w:t>
      </w:r>
    </w:p>
    <w:p w14:paraId="41A68E1D" w14:textId="77777777" w:rsidR="00A10F5C" w:rsidRDefault="0023773C">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660"/>
          <w:tab w:val="left" w:pos="8680"/>
          <w:tab w:val="left" w:pos="8700"/>
          <w:tab w:val="left" w:pos="8720"/>
          <w:tab w:val="left" w:pos="8740"/>
          <w:tab w:val="left" w:pos="8760"/>
          <w:tab w:val="left" w:pos="8780"/>
          <w:tab w:val="left" w:pos="8800"/>
          <w:tab w:val="left" w:pos="8820"/>
          <w:tab w:val="left" w:pos="8840"/>
          <w:tab w:val="left" w:pos="8860"/>
          <w:tab w:val="left" w:pos="8880"/>
          <w:tab w:val="left" w:pos="8900"/>
          <w:tab w:val="left" w:pos="8920"/>
          <w:tab w:val="left" w:pos="8940"/>
          <w:tab w:val="left" w:pos="8960"/>
          <w:tab w:val="left" w:pos="8980"/>
          <w:tab w:val="left" w:pos="9000"/>
          <w:tab w:val="left" w:pos="9020"/>
          <w:tab w:val="left" w:pos="9040"/>
          <w:tab w:val="left" w:pos="9060"/>
          <w:tab w:val="left" w:pos="9080"/>
          <w:tab w:val="left" w:pos="9100"/>
          <w:tab w:val="left" w:pos="9120"/>
          <w:tab w:val="left" w:pos="9140"/>
          <w:tab w:val="left" w:pos="9160"/>
          <w:tab w:val="left" w:pos="9180"/>
          <w:tab w:val="left" w:pos="9200"/>
          <w:tab w:val="left" w:pos="9220"/>
          <w:tab w:val="left" w:pos="9240"/>
          <w:tab w:val="left" w:pos="9260"/>
          <w:tab w:val="left" w:pos="9280"/>
          <w:tab w:val="left" w:pos="9300"/>
          <w:tab w:val="left" w:pos="9320"/>
          <w:tab w:val="left" w:pos="9340"/>
        </w:tabs>
        <w:rPr>
          <w:rFonts w:ascii="Helvetica" w:eastAsia="Helvetica" w:hAnsi="Helvetica" w:cs="Helvetica"/>
          <w:sz w:val="24"/>
          <w:szCs w:val="24"/>
        </w:rPr>
      </w:pPr>
      <w:r>
        <w:rPr>
          <w:rFonts w:ascii="Helvetica" w:eastAsia="Helvetica" w:hAnsi="Helvetica" w:cs="Helvetica"/>
          <w:sz w:val="24"/>
          <w:szCs w:val="24"/>
          <w:lang w:val="en-US"/>
        </w:rPr>
        <w:tab/>
        <w:t xml:space="preserve">Practically speaking, what </w:t>
      </w:r>
      <w:r>
        <w:rPr>
          <w:rFonts w:ascii="Helvetica" w:hAnsi="Helvetica"/>
          <w:sz w:val="24"/>
          <w:szCs w:val="24"/>
          <w:lang w:val="en-US"/>
        </w:rPr>
        <w:t>some mean when they talk about themselves or others</w:t>
      </w:r>
      <w:r>
        <w:rPr>
          <w:rFonts w:ascii="Helvetica" w:hAnsi="Helvetica"/>
          <w:sz w:val="24"/>
          <w:szCs w:val="24"/>
          <w:rtl/>
        </w:rPr>
        <w:t xml:space="preserve"> “</w:t>
      </w:r>
      <w:r>
        <w:rPr>
          <w:rFonts w:ascii="Helvetica" w:hAnsi="Helvetica"/>
          <w:sz w:val="24"/>
          <w:szCs w:val="24"/>
          <w:lang w:val="en-US"/>
        </w:rPr>
        <w:t xml:space="preserve">leaving </w:t>
      </w:r>
      <w:r>
        <w:rPr>
          <w:rFonts w:ascii="Helvetica" w:hAnsi="Helvetica"/>
          <w:i/>
          <w:iCs/>
          <w:sz w:val="24"/>
          <w:szCs w:val="24"/>
          <w:lang w:val="en-US"/>
        </w:rPr>
        <w:t>the</w:t>
      </w:r>
      <w:r>
        <w:rPr>
          <w:rFonts w:ascii="Helvetica" w:hAnsi="Helvetica"/>
          <w:sz w:val="24"/>
          <w:szCs w:val="24"/>
          <w:lang w:val="en-US"/>
        </w:rPr>
        <w:t xml:space="preserve"> church</w:t>
      </w:r>
      <w:r>
        <w:rPr>
          <w:rFonts w:ascii="Helvetica" w:hAnsi="Helvetica"/>
          <w:sz w:val="24"/>
          <w:szCs w:val="24"/>
        </w:rPr>
        <w:t xml:space="preserve">” </w:t>
      </w:r>
      <w:r>
        <w:rPr>
          <w:rFonts w:ascii="Helvetica" w:hAnsi="Helvetica"/>
          <w:sz w:val="24"/>
          <w:szCs w:val="24"/>
          <w:lang w:val="en-US"/>
        </w:rPr>
        <w:t xml:space="preserve">reveals a denominational way of thinking. In a formal sense, a </w:t>
      </w:r>
      <w:r>
        <w:rPr>
          <w:rFonts w:ascii="Helvetica" w:hAnsi="Helvetica"/>
          <w:i/>
          <w:iCs/>
          <w:sz w:val="24"/>
          <w:szCs w:val="24"/>
          <w:lang w:val="en-US"/>
        </w:rPr>
        <w:t>denomination</w:t>
      </w:r>
      <w:r>
        <w:rPr>
          <w:rFonts w:ascii="Helvetica" w:hAnsi="Helvetica"/>
          <w:sz w:val="24"/>
          <w:szCs w:val="24"/>
          <w:lang w:val="en-US"/>
        </w:rPr>
        <w:t xml:space="preserve"> is </w:t>
      </w:r>
      <w:r>
        <w:rPr>
          <w:rFonts w:ascii="Helvetica" w:hAnsi="Helvetica"/>
          <w:sz w:val="24"/>
          <w:szCs w:val="24"/>
          <w:rtl/>
        </w:rPr>
        <w:t>“</w:t>
      </w:r>
      <w:r>
        <w:rPr>
          <w:rFonts w:ascii="Helvetica" w:hAnsi="Helvetica"/>
          <w:sz w:val="24"/>
          <w:szCs w:val="24"/>
          <w:lang w:val="en-US"/>
        </w:rPr>
        <w:t>a religious organization uniting in a single legal and administrative</w:t>
      </w:r>
      <w:r>
        <w:rPr>
          <w:rFonts w:ascii="Helvetica" w:hAnsi="Helvetica"/>
          <w:sz w:val="24"/>
          <w:szCs w:val="24"/>
          <w:lang w:val="en-US"/>
        </w:rPr>
        <w:t xml:space="preserve"> body a number of local churches.</w:t>
      </w:r>
      <w:r>
        <w:rPr>
          <w:rFonts w:ascii="Helvetica" w:hAnsi="Helvetica"/>
          <w:sz w:val="24"/>
          <w:szCs w:val="24"/>
        </w:rPr>
        <w:t xml:space="preserve">” </w:t>
      </w:r>
      <w:r>
        <w:rPr>
          <w:rFonts w:ascii="Helvetica" w:hAnsi="Helvetica"/>
          <w:sz w:val="24"/>
          <w:szCs w:val="24"/>
          <w:lang w:val="en-US"/>
        </w:rPr>
        <w:t xml:space="preserve">While using </w:t>
      </w:r>
      <w:r>
        <w:rPr>
          <w:rFonts w:ascii="Helvetica" w:hAnsi="Helvetica"/>
          <w:i/>
          <w:iCs/>
          <w:sz w:val="24"/>
          <w:szCs w:val="24"/>
          <w:lang w:val="en-US"/>
        </w:rPr>
        <w:t>church</w:t>
      </w:r>
      <w:r>
        <w:rPr>
          <w:rFonts w:ascii="Helvetica" w:hAnsi="Helvetica"/>
          <w:sz w:val="24"/>
          <w:szCs w:val="24"/>
          <w:lang w:val="en-US"/>
        </w:rPr>
        <w:t xml:space="preserve"> in this denominational way is perfectly good English (and understandable in a world that has come to accept denominations as the norm)</w:t>
      </w:r>
      <w:r>
        <w:rPr>
          <w:rFonts w:ascii="Helvetica" w:hAnsi="Helvetica"/>
          <w:sz w:val="24"/>
          <w:szCs w:val="24"/>
        </w:rPr>
        <w:t xml:space="preserve">, </w:t>
      </w:r>
      <w:r>
        <w:rPr>
          <w:rFonts w:ascii="Helvetica" w:hAnsi="Helvetica"/>
          <w:i/>
          <w:iCs/>
          <w:sz w:val="24"/>
          <w:szCs w:val="24"/>
          <w:lang w:val="en-US"/>
        </w:rPr>
        <w:t xml:space="preserve">church </w:t>
      </w:r>
      <w:r>
        <w:rPr>
          <w:rFonts w:ascii="Helvetica" w:hAnsi="Helvetica"/>
          <w:sz w:val="24"/>
          <w:szCs w:val="24"/>
          <w:lang w:val="en-US"/>
        </w:rPr>
        <w:t>is never used in Scripture to refer to a group of churches</w:t>
      </w:r>
      <w:r>
        <w:rPr>
          <w:rFonts w:ascii="Helvetica" w:hAnsi="Helvetica"/>
          <w:sz w:val="24"/>
          <w:szCs w:val="24"/>
        </w:rPr>
        <w:t>.</w:t>
      </w:r>
      <w:r>
        <w:rPr>
          <w:rFonts w:ascii="Helvetica" w:hAnsi="Helvetica"/>
          <w:sz w:val="24"/>
          <w:szCs w:val="24"/>
          <w:lang w:val="en-US"/>
        </w:rPr>
        <w:t xml:space="preserve"> It is consistently used to refer to a group of individual people (saints).</w:t>
      </w:r>
    </w:p>
    <w:p w14:paraId="2DA6D39D" w14:textId="77777777" w:rsidR="00A10F5C" w:rsidRDefault="0023773C">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660"/>
          <w:tab w:val="left" w:pos="8680"/>
          <w:tab w:val="left" w:pos="8700"/>
          <w:tab w:val="left" w:pos="8720"/>
          <w:tab w:val="left" w:pos="8740"/>
          <w:tab w:val="left" w:pos="8760"/>
          <w:tab w:val="left" w:pos="8780"/>
          <w:tab w:val="left" w:pos="8800"/>
          <w:tab w:val="left" w:pos="8820"/>
          <w:tab w:val="left" w:pos="8840"/>
          <w:tab w:val="left" w:pos="8860"/>
          <w:tab w:val="left" w:pos="8880"/>
          <w:tab w:val="left" w:pos="8900"/>
          <w:tab w:val="left" w:pos="8920"/>
          <w:tab w:val="left" w:pos="8940"/>
          <w:tab w:val="left" w:pos="8960"/>
          <w:tab w:val="left" w:pos="8980"/>
          <w:tab w:val="left" w:pos="9000"/>
          <w:tab w:val="left" w:pos="9020"/>
          <w:tab w:val="left" w:pos="9040"/>
          <w:tab w:val="left" w:pos="9060"/>
          <w:tab w:val="left" w:pos="9080"/>
          <w:tab w:val="left" w:pos="9100"/>
          <w:tab w:val="left" w:pos="9120"/>
          <w:tab w:val="left" w:pos="9140"/>
          <w:tab w:val="left" w:pos="9160"/>
          <w:tab w:val="left" w:pos="9180"/>
          <w:tab w:val="left" w:pos="9200"/>
          <w:tab w:val="left" w:pos="9220"/>
          <w:tab w:val="left" w:pos="9240"/>
          <w:tab w:val="left" w:pos="9260"/>
          <w:tab w:val="left" w:pos="9280"/>
          <w:tab w:val="left" w:pos="9300"/>
          <w:tab w:val="left" w:pos="9320"/>
          <w:tab w:val="left" w:pos="9340"/>
        </w:tabs>
        <w:rPr>
          <w:rFonts w:ascii="Helvetica" w:eastAsia="Helvetica" w:hAnsi="Helvetica" w:cs="Helvetica"/>
          <w:sz w:val="24"/>
          <w:szCs w:val="24"/>
        </w:rPr>
      </w:pPr>
      <w:r>
        <w:rPr>
          <w:rFonts w:ascii="Helvetica" w:eastAsia="Helvetica" w:hAnsi="Helvetica" w:cs="Helvetica"/>
          <w:sz w:val="24"/>
          <w:szCs w:val="24"/>
        </w:rPr>
        <w:tab/>
      </w:r>
      <w:r>
        <w:rPr>
          <w:rFonts w:ascii="Helvetica" w:hAnsi="Helvetica"/>
          <w:sz w:val="24"/>
          <w:szCs w:val="24"/>
          <w:lang w:val="en-US"/>
        </w:rPr>
        <w:t>The tendency to denominate religious groups has much historical precedent but has</w:t>
      </w:r>
      <w:r>
        <w:rPr>
          <w:rFonts w:ascii="Helvetica" w:hAnsi="Helvetica"/>
          <w:sz w:val="24"/>
          <w:szCs w:val="24"/>
        </w:rPr>
        <w:t xml:space="preserve"> </w:t>
      </w:r>
      <w:r>
        <w:rPr>
          <w:rFonts w:ascii="Helvetica" w:hAnsi="Helvetica"/>
          <w:i/>
          <w:iCs/>
          <w:sz w:val="24"/>
          <w:szCs w:val="24"/>
        </w:rPr>
        <w:t>no</w:t>
      </w:r>
      <w:r>
        <w:rPr>
          <w:rFonts w:ascii="Helvetica" w:hAnsi="Helvetica"/>
          <w:sz w:val="24"/>
          <w:szCs w:val="24"/>
          <w:lang w:val="en-US"/>
        </w:rPr>
        <w:t xml:space="preserve"> biblical precedent. Many of us have seen </w:t>
      </w:r>
      <w:proofErr w:type="gramStart"/>
      <w:r>
        <w:rPr>
          <w:rFonts w:ascii="Helvetica" w:hAnsi="Helvetica"/>
          <w:sz w:val="24"/>
          <w:szCs w:val="24"/>
          <w:lang w:val="en-US"/>
        </w:rPr>
        <w:t>charts which</w:t>
      </w:r>
      <w:proofErr w:type="gramEnd"/>
      <w:r>
        <w:rPr>
          <w:rFonts w:ascii="Helvetica" w:hAnsi="Helvetica"/>
          <w:sz w:val="24"/>
          <w:szCs w:val="24"/>
          <w:lang w:val="en-US"/>
        </w:rPr>
        <w:t xml:space="preserve"> graphically portray the alleged branches of Christendom and</w:t>
      </w:r>
      <w:r>
        <w:rPr>
          <w:rFonts w:ascii="Helvetica" w:hAnsi="Helvetica"/>
          <w:sz w:val="24"/>
          <w:szCs w:val="24"/>
        </w:rPr>
        <w:t xml:space="preserve"> </w:t>
      </w:r>
      <w:r>
        <w:rPr>
          <w:rFonts w:ascii="Helvetica" w:hAnsi="Helvetica"/>
          <w:sz w:val="24"/>
          <w:szCs w:val="24"/>
          <w:lang w:val="en-US"/>
        </w:rPr>
        <w:t xml:space="preserve">show the streams of thought from whence all denominations came. Most people accept this denominational use of the word </w:t>
      </w:r>
      <w:r>
        <w:rPr>
          <w:rFonts w:ascii="Helvetica" w:hAnsi="Helvetica"/>
          <w:i/>
          <w:iCs/>
          <w:sz w:val="24"/>
          <w:szCs w:val="24"/>
          <w:lang w:val="en-US"/>
        </w:rPr>
        <w:t>church</w:t>
      </w:r>
      <w:r>
        <w:rPr>
          <w:rFonts w:ascii="Helvetica" w:hAnsi="Helvetica"/>
          <w:sz w:val="24"/>
          <w:szCs w:val="24"/>
          <w:lang w:val="en-US"/>
        </w:rPr>
        <w:t xml:space="preserve"> as a practical </w:t>
      </w:r>
      <w:r>
        <w:rPr>
          <w:rFonts w:ascii="Helvetica" w:hAnsi="Helvetica"/>
          <w:sz w:val="24"/>
          <w:szCs w:val="24"/>
          <w:lang w:val="en-US"/>
        </w:rPr>
        <w:t>reality despite the fact it is without biblical sanction or support.</w:t>
      </w:r>
    </w:p>
    <w:p w14:paraId="74110925" w14:textId="77777777" w:rsidR="00A10F5C" w:rsidRDefault="0023773C">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660"/>
          <w:tab w:val="left" w:pos="8680"/>
          <w:tab w:val="left" w:pos="8700"/>
          <w:tab w:val="left" w:pos="8720"/>
          <w:tab w:val="left" w:pos="8740"/>
          <w:tab w:val="left" w:pos="8760"/>
          <w:tab w:val="left" w:pos="8780"/>
          <w:tab w:val="left" w:pos="8800"/>
          <w:tab w:val="left" w:pos="8820"/>
          <w:tab w:val="left" w:pos="8840"/>
          <w:tab w:val="left" w:pos="8860"/>
          <w:tab w:val="left" w:pos="8880"/>
          <w:tab w:val="left" w:pos="8900"/>
          <w:tab w:val="left" w:pos="8920"/>
          <w:tab w:val="left" w:pos="8940"/>
          <w:tab w:val="left" w:pos="8960"/>
          <w:tab w:val="left" w:pos="8980"/>
          <w:tab w:val="left" w:pos="9000"/>
          <w:tab w:val="left" w:pos="9020"/>
          <w:tab w:val="left" w:pos="9040"/>
          <w:tab w:val="left" w:pos="9060"/>
          <w:tab w:val="left" w:pos="9080"/>
          <w:tab w:val="left" w:pos="9100"/>
          <w:tab w:val="left" w:pos="9120"/>
          <w:tab w:val="left" w:pos="9140"/>
          <w:tab w:val="left" w:pos="9160"/>
          <w:tab w:val="left" w:pos="9180"/>
          <w:tab w:val="left" w:pos="9200"/>
          <w:tab w:val="left" w:pos="9220"/>
          <w:tab w:val="left" w:pos="9240"/>
          <w:tab w:val="left" w:pos="9260"/>
          <w:tab w:val="left" w:pos="9280"/>
          <w:tab w:val="left" w:pos="9300"/>
          <w:tab w:val="left" w:pos="9320"/>
          <w:tab w:val="left" w:pos="9340"/>
        </w:tabs>
        <w:rPr>
          <w:rFonts w:ascii="Helvetica" w:eastAsia="Helvetica" w:hAnsi="Helvetica" w:cs="Helvetica"/>
          <w:sz w:val="24"/>
          <w:szCs w:val="24"/>
        </w:rPr>
      </w:pPr>
      <w:r>
        <w:rPr>
          <w:rFonts w:ascii="Helvetica" w:eastAsia="Helvetica" w:hAnsi="Helvetica" w:cs="Helvetica"/>
          <w:sz w:val="24"/>
          <w:szCs w:val="24"/>
          <w:lang w:val="en-US"/>
        </w:rPr>
        <w:tab/>
        <w:t xml:space="preserve">Of course, there </w:t>
      </w:r>
      <w:r>
        <w:rPr>
          <w:rFonts w:ascii="Helvetica" w:hAnsi="Helvetica"/>
          <w:i/>
          <w:iCs/>
          <w:sz w:val="24"/>
          <w:szCs w:val="24"/>
        </w:rPr>
        <w:t>are</w:t>
      </w:r>
      <w:r>
        <w:rPr>
          <w:rFonts w:ascii="Helvetica" w:hAnsi="Helvetica"/>
          <w:sz w:val="24"/>
          <w:szCs w:val="24"/>
          <w:lang w:val="en-US"/>
        </w:rPr>
        <w:t xml:space="preserve"> people who rightly resist such denominational tendencies. Yet, some of these same people zealously go so far as to claim that </w:t>
      </w:r>
      <w:r>
        <w:rPr>
          <w:rFonts w:ascii="Helvetica" w:hAnsi="Helvetica"/>
          <w:i/>
          <w:iCs/>
          <w:sz w:val="24"/>
          <w:szCs w:val="24"/>
          <w:lang w:val="en-US"/>
        </w:rPr>
        <w:t>their</w:t>
      </w:r>
      <w:r>
        <w:rPr>
          <w:rFonts w:ascii="Helvetica" w:hAnsi="Helvetica"/>
          <w:sz w:val="24"/>
          <w:szCs w:val="24"/>
          <w:lang w:val="en-US"/>
        </w:rPr>
        <w:t xml:space="preserve"> local church is part of the one </w:t>
      </w:r>
      <w:proofErr w:type="gramStart"/>
      <w:r>
        <w:rPr>
          <w:rFonts w:ascii="Helvetica" w:hAnsi="Helvetica"/>
          <w:sz w:val="24"/>
          <w:szCs w:val="24"/>
          <w:lang w:val="en-US"/>
        </w:rPr>
        <w:t>c</w:t>
      </w:r>
      <w:r>
        <w:rPr>
          <w:rFonts w:ascii="Helvetica" w:hAnsi="Helvetica"/>
          <w:sz w:val="24"/>
          <w:szCs w:val="24"/>
          <w:lang w:val="en-US"/>
        </w:rPr>
        <w:t>hurch which</w:t>
      </w:r>
      <w:proofErr w:type="gramEnd"/>
      <w:r>
        <w:rPr>
          <w:rFonts w:ascii="Helvetica" w:hAnsi="Helvetica"/>
          <w:sz w:val="24"/>
          <w:szCs w:val="24"/>
          <w:lang w:val="en-US"/>
        </w:rPr>
        <w:t xml:space="preserve"> was established in A.D. 33. This over-zealous claim contributes to the unscriptural idea that the </w:t>
      </w:r>
      <w:proofErr w:type="spellStart"/>
      <w:r>
        <w:rPr>
          <w:rFonts w:ascii="Helvetica" w:hAnsi="Helvetica"/>
          <w:i/>
          <w:iCs/>
          <w:sz w:val="24"/>
          <w:szCs w:val="24"/>
          <w:lang w:val="it-IT"/>
        </w:rPr>
        <w:t>one</w:t>
      </w:r>
      <w:proofErr w:type="spellEnd"/>
      <w:r>
        <w:rPr>
          <w:rFonts w:ascii="Helvetica" w:hAnsi="Helvetica"/>
          <w:sz w:val="24"/>
          <w:szCs w:val="24"/>
          <w:lang w:val="en-US"/>
        </w:rPr>
        <w:t xml:space="preserve"> body of Christ </w:t>
      </w:r>
      <w:r>
        <w:rPr>
          <w:rFonts w:ascii="Helvetica" w:hAnsi="Helvetica"/>
          <w:i/>
          <w:iCs/>
          <w:sz w:val="24"/>
          <w:szCs w:val="24"/>
        </w:rPr>
        <w:t>is</w:t>
      </w:r>
      <w:r>
        <w:rPr>
          <w:rFonts w:ascii="Helvetica" w:hAnsi="Helvetica"/>
          <w:sz w:val="24"/>
          <w:szCs w:val="24"/>
          <w:lang w:val="en-US"/>
        </w:rPr>
        <w:t xml:space="preserve"> comprised of local churches. It essentially suggests that the one church of Christ is itself a denomination (a body of churc</w:t>
      </w:r>
      <w:r>
        <w:rPr>
          <w:rFonts w:ascii="Helvetica" w:hAnsi="Helvetica"/>
          <w:sz w:val="24"/>
          <w:szCs w:val="24"/>
          <w:lang w:val="en-US"/>
        </w:rPr>
        <w:t>hes) set apart from all the other denominations.</w:t>
      </w:r>
    </w:p>
    <w:p w14:paraId="4C98CBD9" w14:textId="77777777" w:rsidR="00A10F5C" w:rsidRDefault="0023773C">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660"/>
          <w:tab w:val="left" w:pos="8680"/>
          <w:tab w:val="left" w:pos="8700"/>
          <w:tab w:val="left" w:pos="8720"/>
          <w:tab w:val="left" w:pos="8740"/>
          <w:tab w:val="left" w:pos="8760"/>
          <w:tab w:val="left" w:pos="8780"/>
          <w:tab w:val="left" w:pos="8800"/>
          <w:tab w:val="left" w:pos="8820"/>
          <w:tab w:val="left" w:pos="8840"/>
          <w:tab w:val="left" w:pos="8860"/>
          <w:tab w:val="left" w:pos="8880"/>
          <w:tab w:val="left" w:pos="8900"/>
          <w:tab w:val="left" w:pos="8920"/>
          <w:tab w:val="left" w:pos="8940"/>
          <w:tab w:val="left" w:pos="8960"/>
          <w:tab w:val="left" w:pos="8980"/>
          <w:tab w:val="left" w:pos="9000"/>
          <w:tab w:val="left" w:pos="9020"/>
          <w:tab w:val="left" w:pos="9040"/>
          <w:tab w:val="left" w:pos="9060"/>
          <w:tab w:val="left" w:pos="9080"/>
          <w:tab w:val="left" w:pos="9100"/>
          <w:tab w:val="left" w:pos="9120"/>
          <w:tab w:val="left" w:pos="9140"/>
          <w:tab w:val="left" w:pos="9160"/>
          <w:tab w:val="left" w:pos="9180"/>
          <w:tab w:val="left" w:pos="9200"/>
          <w:tab w:val="left" w:pos="9220"/>
          <w:tab w:val="left" w:pos="9240"/>
          <w:tab w:val="left" w:pos="9260"/>
          <w:tab w:val="left" w:pos="9280"/>
          <w:tab w:val="left" w:pos="9300"/>
          <w:tab w:val="left" w:pos="9320"/>
          <w:tab w:val="left" w:pos="9340"/>
        </w:tabs>
        <w:rPr>
          <w:rFonts w:ascii="Helvetica" w:eastAsia="Helvetica" w:hAnsi="Helvetica" w:cs="Helvetica"/>
          <w:sz w:val="24"/>
          <w:szCs w:val="24"/>
        </w:rPr>
      </w:pPr>
      <w:r>
        <w:rPr>
          <w:rFonts w:ascii="Helvetica" w:eastAsia="Helvetica" w:hAnsi="Helvetica" w:cs="Helvetica"/>
          <w:sz w:val="24"/>
          <w:szCs w:val="24"/>
          <w:lang w:val="en-US"/>
        </w:rPr>
        <w:tab/>
        <w:t xml:space="preserve">Those with a sincere desire to reject </w:t>
      </w:r>
      <w:proofErr w:type="gramStart"/>
      <w:r>
        <w:rPr>
          <w:rFonts w:ascii="Helvetica" w:eastAsia="Helvetica" w:hAnsi="Helvetica" w:cs="Helvetica"/>
          <w:sz w:val="24"/>
          <w:szCs w:val="24"/>
          <w:lang w:val="en-US"/>
        </w:rPr>
        <w:t>inherently-divisive</w:t>
      </w:r>
      <w:proofErr w:type="gramEnd"/>
      <w:r>
        <w:rPr>
          <w:rFonts w:ascii="Helvetica" w:eastAsia="Helvetica" w:hAnsi="Helvetica" w:cs="Helvetica"/>
          <w:sz w:val="24"/>
          <w:szCs w:val="24"/>
          <w:lang w:val="en-US"/>
        </w:rPr>
        <w:t xml:space="preserve"> denominational thinking and restore scriptural thinking about </w:t>
      </w:r>
      <w:r>
        <w:rPr>
          <w:rFonts w:ascii="Helvetica" w:hAnsi="Helvetica"/>
          <w:sz w:val="24"/>
          <w:szCs w:val="24"/>
          <w:rtl/>
        </w:rPr>
        <w:t>“</w:t>
      </w:r>
      <w:r>
        <w:rPr>
          <w:rFonts w:ascii="Helvetica" w:hAnsi="Helvetica"/>
          <w:sz w:val="24"/>
          <w:szCs w:val="24"/>
          <w:lang w:val="en-US"/>
        </w:rPr>
        <w:t>the church</w:t>
      </w:r>
      <w:r>
        <w:rPr>
          <w:rFonts w:ascii="Helvetica" w:hAnsi="Helvetica"/>
          <w:sz w:val="24"/>
          <w:szCs w:val="24"/>
        </w:rPr>
        <w:t xml:space="preserve">” </w:t>
      </w:r>
      <w:r>
        <w:rPr>
          <w:rFonts w:ascii="Helvetica" w:hAnsi="Helvetica"/>
          <w:sz w:val="24"/>
          <w:szCs w:val="24"/>
          <w:lang w:val="en-US"/>
        </w:rPr>
        <w:t xml:space="preserve">need first to be clear on which church it is they are trying to restore. </w:t>
      </w:r>
      <w:r>
        <w:rPr>
          <w:rFonts w:ascii="Helvetica" w:hAnsi="Helvetica"/>
          <w:sz w:val="24"/>
          <w:szCs w:val="24"/>
          <w:lang w:val="en-US"/>
        </w:rPr>
        <w:t xml:space="preserve">The </w:t>
      </w:r>
      <w:proofErr w:type="spellStart"/>
      <w:r>
        <w:rPr>
          <w:rFonts w:ascii="Helvetica" w:hAnsi="Helvetica"/>
          <w:i/>
          <w:iCs/>
          <w:sz w:val="24"/>
          <w:szCs w:val="24"/>
          <w:lang w:val="it-IT"/>
        </w:rPr>
        <w:t>one</w:t>
      </w:r>
      <w:proofErr w:type="spellEnd"/>
      <w:r>
        <w:rPr>
          <w:rFonts w:ascii="Helvetica" w:hAnsi="Helvetica"/>
          <w:sz w:val="24"/>
          <w:szCs w:val="24"/>
          <w:lang w:val="en-US"/>
        </w:rPr>
        <w:t xml:space="preserve"> church</w:t>
      </w:r>
      <w:r>
        <w:rPr>
          <w:rFonts w:ascii="Helvetica" w:hAnsi="Helvetica"/>
          <w:sz w:val="24"/>
          <w:szCs w:val="24"/>
          <w:lang w:val="en-US"/>
        </w:rPr>
        <w:t>—</w:t>
      </w:r>
      <w:r>
        <w:rPr>
          <w:rFonts w:ascii="Helvetica" w:hAnsi="Helvetica"/>
          <w:sz w:val="24"/>
          <w:szCs w:val="24"/>
          <w:lang w:val="en-US"/>
        </w:rPr>
        <w:t>the body of Christ over which not even Hades can prevail</w:t>
      </w:r>
      <w:r>
        <w:rPr>
          <w:rFonts w:ascii="Helvetica" w:hAnsi="Helvetica"/>
          <w:sz w:val="24"/>
          <w:szCs w:val="24"/>
          <w:lang w:val="en-US"/>
        </w:rPr>
        <w:t>—</w:t>
      </w:r>
      <w:r>
        <w:rPr>
          <w:rFonts w:ascii="Helvetica" w:hAnsi="Helvetica"/>
          <w:sz w:val="24"/>
          <w:szCs w:val="24"/>
          <w:lang w:val="en-US"/>
        </w:rPr>
        <w:t xml:space="preserve">has </w:t>
      </w:r>
      <w:r>
        <w:rPr>
          <w:rFonts w:ascii="Helvetica" w:hAnsi="Helvetica"/>
          <w:i/>
          <w:iCs/>
          <w:sz w:val="24"/>
          <w:szCs w:val="24"/>
          <w:lang w:val="en-US"/>
        </w:rPr>
        <w:t>never</w:t>
      </w:r>
      <w:r>
        <w:rPr>
          <w:rFonts w:ascii="Helvetica" w:hAnsi="Helvetica"/>
          <w:sz w:val="24"/>
          <w:szCs w:val="24"/>
          <w:lang w:val="en-US"/>
        </w:rPr>
        <w:t xml:space="preserve"> been in need of any kind of reformation or restoration. </w:t>
      </w:r>
      <w:r>
        <w:rPr>
          <w:rFonts w:ascii="Helvetica" w:hAnsi="Helvetica"/>
          <w:i/>
          <w:iCs/>
          <w:sz w:val="24"/>
          <w:szCs w:val="24"/>
          <w:lang w:val="en-US"/>
        </w:rPr>
        <w:t>People</w:t>
      </w:r>
      <w:r>
        <w:rPr>
          <w:rFonts w:ascii="Helvetica" w:hAnsi="Helvetica"/>
          <w:sz w:val="24"/>
          <w:szCs w:val="24"/>
          <w:lang w:val="en-US"/>
        </w:rPr>
        <w:t xml:space="preserve"> who leave this church certainly need restoration; but the church of Jesus Christ remains sound regardless. In c</w:t>
      </w:r>
      <w:r>
        <w:rPr>
          <w:rFonts w:ascii="Helvetica" w:hAnsi="Helvetica"/>
          <w:sz w:val="24"/>
          <w:szCs w:val="24"/>
          <w:lang w:val="en-US"/>
        </w:rPr>
        <w:t>ontrast, the many local churches which rise and fall over time may need reformation or restoration to biblical values and patterns (as we see exemplified by Jesus</w:t>
      </w:r>
      <w:r>
        <w:rPr>
          <w:rFonts w:ascii="Helvetica" w:hAnsi="Helvetica"/>
          <w:sz w:val="24"/>
          <w:szCs w:val="24"/>
          <w:rtl/>
        </w:rPr>
        <w:t xml:space="preserve">’ </w:t>
      </w:r>
      <w:r>
        <w:rPr>
          <w:rFonts w:ascii="Helvetica" w:hAnsi="Helvetica"/>
          <w:sz w:val="24"/>
          <w:szCs w:val="24"/>
          <w:lang w:val="en-US"/>
        </w:rPr>
        <w:t xml:space="preserve">letters to the seven churches of Asia - Revelation 2,3); but the one body of Christ remains </w:t>
      </w:r>
      <w:r>
        <w:rPr>
          <w:rFonts w:ascii="Helvetica" w:hAnsi="Helvetica"/>
          <w:sz w:val="24"/>
          <w:szCs w:val="24"/>
          <w:lang w:val="en-US"/>
        </w:rPr>
        <w:t>pure and undivided (cf. 1 Corinthians 1:13).</w:t>
      </w:r>
    </w:p>
    <w:p w14:paraId="1CD123F8" w14:textId="77777777" w:rsidR="00A10F5C" w:rsidRDefault="0023773C">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660"/>
          <w:tab w:val="left" w:pos="8680"/>
          <w:tab w:val="left" w:pos="8700"/>
          <w:tab w:val="left" w:pos="8720"/>
          <w:tab w:val="left" w:pos="8740"/>
          <w:tab w:val="left" w:pos="8760"/>
          <w:tab w:val="left" w:pos="8780"/>
          <w:tab w:val="left" w:pos="8800"/>
          <w:tab w:val="left" w:pos="8820"/>
          <w:tab w:val="left" w:pos="8840"/>
          <w:tab w:val="left" w:pos="8860"/>
          <w:tab w:val="left" w:pos="8880"/>
          <w:tab w:val="left" w:pos="8900"/>
          <w:tab w:val="left" w:pos="8920"/>
          <w:tab w:val="left" w:pos="8940"/>
          <w:tab w:val="left" w:pos="8960"/>
          <w:tab w:val="left" w:pos="8980"/>
          <w:tab w:val="left" w:pos="9000"/>
          <w:tab w:val="left" w:pos="9020"/>
          <w:tab w:val="left" w:pos="9040"/>
          <w:tab w:val="left" w:pos="9060"/>
          <w:tab w:val="left" w:pos="9080"/>
          <w:tab w:val="left" w:pos="9100"/>
          <w:tab w:val="left" w:pos="9120"/>
          <w:tab w:val="left" w:pos="9140"/>
          <w:tab w:val="left" w:pos="9160"/>
          <w:tab w:val="left" w:pos="9180"/>
          <w:tab w:val="left" w:pos="9200"/>
          <w:tab w:val="left" w:pos="9220"/>
          <w:tab w:val="left" w:pos="9240"/>
          <w:tab w:val="left" w:pos="9260"/>
          <w:tab w:val="left" w:pos="9280"/>
          <w:tab w:val="left" w:pos="9300"/>
          <w:tab w:val="left" w:pos="9320"/>
          <w:tab w:val="left" w:pos="9340"/>
        </w:tabs>
        <w:rPr>
          <w:rFonts w:ascii="Helvetica" w:eastAsia="Helvetica" w:hAnsi="Helvetica" w:cs="Helvetica"/>
          <w:sz w:val="24"/>
          <w:szCs w:val="24"/>
        </w:rPr>
      </w:pPr>
      <w:r>
        <w:rPr>
          <w:rFonts w:ascii="Helvetica" w:eastAsia="Helvetica" w:hAnsi="Helvetica" w:cs="Helvetica"/>
          <w:sz w:val="24"/>
          <w:szCs w:val="24"/>
          <w:lang w:val="en-US"/>
        </w:rPr>
        <w:tab/>
        <w:t xml:space="preserve">Any </w:t>
      </w:r>
      <w:r>
        <w:rPr>
          <w:rFonts w:ascii="Helvetica" w:hAnsi="Helvetica"/>
          <w:sz w:val="24"/>
          <w:szCs w:val="24"/>
          <w:lang w:val="en-US"/>
        </w:rPr>
        <w:t>“</w:t>
      </w:r>
      <w:r>
        <w:rPr>
          <w:rFonts w:ascii="Helvetica" w:hAnsi="Helvetica"/>
          <w:sz w:val="24"/>
          <w:szCs w:val="24"/>
          <w:lang w:val="en-US"/>
        </w:rPr>
        <w:t>restoration movement</w:t>
      </w:r>
      <w:r>
        <w:rPr>
          <w:rFonts w:ascii="Helvetica" w:hAnsi="Helvetica"/>
          <w:sz w:val="24"/>
          <w:szCs w:val="24"/>
          <w:lang w:val="en-US"/>
        </w:rPr>
        <w:t>”</w:t>
      </w:r>
      <w:r>
        <w:rPr>
          <w:rFonts w:ascii="Helvetica" w:hAnsi="Helvetica"/>
          <w:sz w:val="24"/>
          <w:szCs w:val="24"/>
          <w:lang w:val="en-US"/>
        </w:rPr>
        <w:t xml:space="preserve"> based upon Scripture must recognize and acknowledge this distinction between </w:t>
      </w:r>
      <w:r>
        <w:rPr>
          <w:rFonts w:ascii="Helvetica" w:hAnsi="Helvetica"/>
          <w:i/>
          <w:iCs/>
          <w:sz w:val="24"/>
          <w:szCs w:val="24"/>
          <w:lang w:val="en-US"/>
        </w:rPr>
        <w:t>the</w:t>
      </w:r>
      <w:r>
        <w:rPr>
          <w:rFonts w:ascii="Helvetica" w:hAnsi="Helvetica"/>
          <w:sz w:val="24"/>
          <w:szCs w:val="24"/>
          <w:lang w:val="en-US"/>
        </w:rPr>
        <w:t xml:space="preserve"> one church and the many local churches</w:t>
      </w:r>
      <w:r>
        <w:rPr>
          <w:rFonts w:ascii="Helvetica" w:hAnsi="Helvetica"/>
          <w:sz w:val="24"/>
          <w:szCs w:val="24"/>
          <w:lang w:val="en-US"/>
        </w:rPr>
        <w:t xml:space="preserve"> if such restoration is to be sustained among the many churches from generation to generation. If this distinction is </w:t>
      </w:r>
      <w:r>
        <w:rPr>
          <w:rFonts w:ascii="Helvetica" w:hAnsi="Helvetica"/>
          <w:i/>
          <w:iCs/>
          <w:sz w:val="24"/>
          <w:szCs w:val="24"/>
          <w:lang w:val="en-US"/>
        </w:rPr>
        <w:t>not</w:t>
      </w:r>
      <w:r>
        <w:rPr>
          <w:rFonts w:ascii="Helvetica" w:hAnsi="Helvetica"/>
          <w:sz w:val="24"/>
          <w:szCs w:val="24"/>
          <w:lang w:val="en-US"/>
        </w:rPr>
        <w:t xml:space="preserve"> maintained</w:t>
      </w:r>
      <w:r>
        <w:rPr>
          <w:rFonts w:ascii="Helvetica" w:hAnsi="Helvetica"/>
          <w:sz w:val="24"/>
          <w:szCs w:val="24"/>
        </w:rPr>
        <w:t xml:space="preserve">, </w:t>
      </w:r>
      <w:r>
        <w:rPr>
          <w:rFonts w:ascii="Helvetica" w:hAnsi="Helvetica"/>
          <w:sz w:val="24"/>
          <w:szCs w:val="24"/>
          <w:lang w:val="en-US"/>
        </w:rPr>
        <w:t>1) any</w:t>
      </w:r>
      <w:r>
        <w:rPr>
          <w:rFonts w:ascii="Helvetica" w:hAnsi="Helvetica"/>
          <w:sz w:val="24"/>
          <w:szCs w:val="24"/>
        </w:rPr>
        <w:t xml:space="preserve"> </w:t>
      </w:r>
      <w:r>
        <w:rPr>
          <w:rFonts w:ascii="Helvetica" w:hAnsi="Helvetica"/>
          <w:sz w:val="24"/>
          <w:szCs w:val="24"/>
          <w:lang w:val="en-US"/>
        </w:rPr>
        <w:t>“</w:t>
      </w:r>
      <w:r>
        <w:rPr>
          <w:rFonts w:ascii="Helvetica" w:hAnsi="Helvetica"/>
          <w:sz w:val="24"/>
          <w:szCs w:val="24"/>
          <w:lang w:val="en-US"/>
        </w:rPr>
        <w:t>restoration movement</w:t>
      </w:r>
      <w:r>
        <w:rPr>
          <w:rFonts w:ascii="Helvetica" w:hAnsi="Helvetica"/>
          <w:sz w:val="24"/>
          <w:szCs w:val="24"/>
          <w:lang w:val="en-US"/>
        </w:rPr>
        <w:t xml:space="preserve">” </w:t>
      </w:r>
      <w:r>
        <w:rPr>
          <w:rFonts w:ascii="Helvetica" w:hAnsi="Helvetica"/>
          <w:sz w:val="24"/>
          <w:szCs w:val="24"/>
          <w:lang w:val="en-US"/>
        </w:rPr>
        <w:t>will eventually become its own entity acknowledging only those churches which subscribe to t</w:t>
      </w:r>
      <w:r>
        <w:rPr>
          <w:rFonts w:ascii="Helvetica" w:hAnsi="Helvetica"/>
          <w:sz w:val="24"/>
          <w:szCs w:val="24"/>
          <w:lang w:val="en-US"/>
        </w:rPr>
        <w:t xml:space="preserve">he views of the movement, and 2) that entity will then assume that its churches essentially </w:t>
      </w:r>
      <w:proofErr w:type="spellStart"/>
      <w:r>
        <w:rPr>
          <w:rFonts w:ascii="Helvetica" w:hAnsi="Helvetica"/>
          <w:sz w:val="24"/>
          <w:szCs w:val="24"/>
          <w:lang w:val="pt-PT"/>
        </w:rPr>
        <w:t>constitut</w:t>
      </w:r>
      <w:proofErr w:type="spellEnd"/>
      <w:r>
        <w:rPr>
          <w:rFonts w:ascii="Helvetica" w:hAnsi="Helvetica"/>
          <w:sz w:val="24"/>
          <w:szCs w:val="24"/>
          <w:lang w:val="en-US"/>
        </w:rPr>
        <w:t>e</w:t>
      </w:r>
      <w:r>
        <w:rPr>
          <w:rFonts w:ascii="Helvetica" w:hAnsi="Helvetica"/>
          <w:sz w:val="24"/>
          <w:szCs w:val="24"/>
        </w:rPr>
        <w:t xml:space="preserve"> </w:t>
      </w:r>
      <w:r>
        <w:rPr>
          <w:rFonts w:ascii="Helvetica" w:hAnsi="Helvetica"/>
          <w:i/>
          <w:iCs/>
          <w:sz w:val="24"/>
          <w:szCs w:val="24"/>
          <w:lang w:val="en-US"/>
        </w:rPr>
        <w:t>the</w:t>
      </w:r>
      <w:r>
        <w:rPr>
          <w:rFonts w:ascii="Helvetica" w:hAnsi="Helvetica"/>
          <w:sz w:val="24"/>
          <w:szCs w:val="24"/>
          <w:lang w:val="en-US"/>
        </w:rPr>
        <w:t xml:space="preserve"> one true church.</w:t>
      </w:r>
    </w:p>
    <w:p w14:paraId="1E5D964C" w14:textId="77777777" w:rsidR="00A10F5C" w:rsidRDefault="0023773C">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660"/>
          <w:tab w:val="left" w:pos="8680"/>
          <w:tab w:val="left" w:pos="8700"/>
          <w:tab w:val="left" w:pos="8720"/>
          <w:tab w:val="left" w:pos="8740"/>
          <w:tab w:val="left" w:pos="8760"/>
          <w:tab w:val="left" w:pos="8780"/>
          <w:tab w:val="left" w:pos="8800"/>
          <w:tab w:val="left" w:pos="8820"/>
          <w:tab w:val="left" w:pos="8840"/>
          <w:tab w:val="left" w:pos="8860"/>
          <w:tab w:val="left" w:pos="8880"/>
          <w:tab w:val="left" w:pos="8900"/>
          <w:tab w:val="left" w:pos="8920"/>
          <w:tab w:val="left" w:pos="8940"/>
          <w:tab w:val="left" w:pos="8960"/>
          <w:tab w:val="left" w:pos="8980"/>
          <w:tab w:val="left" w:pos="9000"/>
          <w:tab w:val="left" w:pos="9020"/>
          <w:tab w:val="left" w:pos="9040"/>
          <w:tab w:val="left" w:pos="9060"/>
          <w:tab w:val="left" w:pos="9080"/>
          <w:tab w:val="left" w:pos="9100"/>
          <w:tab w:val="left" w:pos="9120"/>
          <w:tab w:val="left" w:pos="9140"/>
          <w:tab w:val="left" w:pos="9160"/>
          <w:tab w:val="left" w:pos="9180"/>
          <w:tab w:val="left" w:pos="9200"/>
          <w:tab w:val="left" w:pos="9220"/>
          <w:tab w:val="left" w:pos="9240"/>
          <w:tab w:val="left" w:pos="9260"/>
          <w:tab w:val="left" w:pos="9280"/>
          <w:tab w:val="left" w:pos="9300"/>
          <w:tab w:val="left" w:pos="9320"/>
          <w:tab w:val="left" w:pos="9340"/>
        </w:tabs>
        <w:rPr>
          <w:rFonts w:ascii="Helvetica" w:eastAsia="Helvetica" w:hAnsi="Helvetica" w:cs="Helvetica"/>
          <w:sz w:val="24"/>
          <w:szCs w:val="24"/>
        </w:rPr>
      </w:pPr>
      <w:r>
        <w:rPr>
          <w:rFonts w:ascii="Helvetica" w:eastAsia="Helvetica" w:hAnsi="Helvetica" w:cs="Helvetica"/>
          <w:sz w:val="24"/>
          <w:szCs w:val="24"/>
        </w:rPr>
        <w:tab/>
      </w:r>
      <w:r>
        <w:rPr>
          <w:rFonts w:ascii="Helvetica" w:hAnsi="Helvetica"/>
          <w:sz w:val="24"/>
          <w:szCs w:val="24"/>
          <w:lang w:val="en-US"/>
        </w:rPr>
        <w:t>Warning: many current denominations began with similar idealistic motives to reform or restore people and their churches to the apo</w:t>
      </w:r>
      <w:r>
        <w:rPr>
          <w:rFonts w:ascii="Helvetica" w:hAnsi="Helvetica"/>
          <w:sz w:val="24"/>
          <w:szCs w:val="24"/>
          <w:lang w:val="en-US"/>
        </w:rPr>
        <w:t xml:space="preserve">stolic traditions and patterns preserved in Scripture. So while saints in any local church ought to abide in the doctrine of Christ and exemplify the unity of the one body of Christ, neither their local fellowship nor any idealistic grouping of such </w:t>
      </w:r>
      <w:r>
        <w:rPr>
          <w:rFonts w:ascii="Helvetica" w:hAnsi="Helvetica"/>
          <w:sz w:val="24"/>
          <w:szCs w:val="24"/>
          <w:rtl/>
        </w:rPr>
        <w:t>“</w:t>
      </w:r>
      <w:r>
        <w:rPr>
          <w:rFonts w:ascii="Helvetica" w:hAnsi="Helvetica"/>
          <w:sz w:val="24"/>
          <w:szCs w:val="24"/>
          <w:lang w:val="en-US"/>
        </w:rPr>
        <w:t>sound</w:t>
      </w:r>
      <w:r>
        <w:rPr>
          <w:rFonts w:ascii="Helvetica" w:hAnsi="Helvetica"/>
          <w:sz w:val="24"/>
          <w:szCs w:val="24"/>
        </w:rPr>
        <w:t xml:space="preserve">” </w:t>
      </w:r>
      <w:r>
        <w:rPr>
          <w:rFonts w:ascii="Helvetica" w:hAnsi="Helvetica"/>
          <w:sz w:val="24"/>
          <w:szCs w:val="24"/>
          <w:lang w:val="en-US"/>
        </w:rPr>
        <w:t xml:space="preserve">local churches constitute or comprise </w:t>
      </w:r>
      <w:r>
        <w:rPr>
          <w:rFonts w:ascii="Helvetica" w:hAnsi="Helvetica"/>
          <w:i/>
          <w:iCs/>
          <w:sz w:val="24"/>
          <w:szCs w:val="24"/>
          <w:lang w:val="en-US"/>
        </w:rPr>
        <w:t>the</w:t>
      </w:r>
      <w:r>
        <w:rPr>
          <w:rFonts w:ascii="Helvetica" w:hAnsi="Helvetica"/>
          <w:sz w:val="24"/>
          <w:szCs w:val="24"/>
          <w:lang w:val="en-US"/>
        </w:rPr>
        <w:t xml:space="preserve"> body of Christ.     </w:t>
      </w:r>
    </w:p>
    <w:p w14:paraId="075B93BD" w14:textId="77777777" w:rsidR="0023773C" w:rsidRPr="0023773C" w:rsidRDefault="0023773C">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660"/>
          <w:tab w:val="left" w:pos="8680"/>
          <w:tab w:val="left" w:pos="8700"/>
          <w:tab w:val="left" w:pos="8720"/>
          <w:tab w:val="left" w:pos="8740"/>
          <w:tab w:val="left" w:pos="8760"/>
          <w:tab w:val="left" w:pos="8780"/>
          <w:tab w:val="left" w:pos="8800"/>
          <w:tab w:val="left" w:pos="8820"/>
          <w:tab w:val="left" w:pos="8840"/>
          <w:tab w:val="left" w:pos="8860"/>
          <w:tab w:val="left" w:pos="8880"/>
          <w:tab w:val="left" w:pos="8900"/>
          <w:tab w:val="left" w:pos="8920"/>
          <w:tab w:val="left" w:pos="8940"/>
          <w:tab w:val="left" w:pos="8960"/>
          <w:tab w:val="left" w:pos="8980"/>
          <w:tab w:val="left" w:pos="9000"/>
          <w:tab w:val="left" w:pos="9020"/>
          <w:tab w:val="left" w:pos="9040"/>
          <w:tab w:val="left" w:pos="9060"/>
          <w:tab w:val="left" w:pos="9080"/>
          <w:tab w:val="left" w:pos="9100"/>
          <w:tab w:val="left" w:pos="9120"/>
          <w:tab w:val="left" w:pos="9140"/>
          <w:tab w:val="left" w:pos="9160"/>
          <w:tab w:val="left" w:pos="9180"/>
          <w:tab w:val="left" w:pos="9200"/>
          <w:tab w:val="left" w:pos="9220"/>
          <w:tab w:val="left" w:pos="9240"/>
          <w:tab w:val="left" w:pos="9260"/>
          <w:tab w:val="left" w:pos="9280"/>
          <w:tab w:val="left" w:pos="9300"/>
          <w:tab w:val="left" w:pos="9320"/>
          <w:tab w:val="left" w:pos="9340"/>
        </w:tabs>
        <w:rPr>
          <w:rFonts w:ascii="Helvetica" w:eastAsia="Helvetica" w:hAnsi="Helvetica" w:cs="Helvetica"/>
          <w:sz w:val="24"/>
          <w:szCs w:val="24"/>
        </w:rPr>
      </w:pPr>
      <w:r>
        <w:rPr>
          <w:rFonts w:ascii="Helvetica" w:eastAsia="Helvetica" w:hAnsi="Helvetica" w:cs="Helvetica"/>
          <w:sz w:val="24"/>
          <w:szCs w:val="24"/>
          <w:lang w:val="en-US"/>
        </w:rPr>
        <w:lastRenderedPageBreak/>
        <w:tab/>
        <w:t xml:space="preserve">Speaking of the numerous </w:t>
      </w:r>
      <w:r>
        <w:rPr>
          <w:rFonts w:ascii="Helvetica" w:hAnsi="Helvetica"/>
          <w:sz w:val="24"/>
          <w:szCs w:val="24"/>
          <w:rtl/>
        </w:rPr>
        <w:t>“</w:t>
      </w:r>
      <w:r>
        <w:rPr>
          <w:rFonts w:ascii="Helvetica" w:hAnsi="Helvetica"/>
          <w:sz w:val="24"/>
          <w:szCs w:val="24"/>
          <w:lang w:val="en-US"/>
        </w:rPr>
        <w:t>churches of Christ</w:t>
      </w:r>
      <w:r>
        <w:rPr>
          <w:rFonts w:ascii="Helvetica" w:hAnsi="Helvetica"/>
          <w:sz w:val="24"/>
          <w:szCs w:val="24"/>
        </w:rPr>
        <w:t xml:space="preserve">” </w:t>
      </w:r>
      <w:r>
        <w:rPr>
          <w:rFonts w:ascii="Helvetica" w:hAnsi="Helvetica"/>
          <w:sz w:val="24"/>
          <w:szCs w:val="24"/>
          <w:lang w:val="en-US"/>
        </w:rPr>
        <w:t xml:space="preserve">collectively as </w:t>
      </w:r>
      <w:r>
        <w:rPr>
          <w:rFonts w:ascii="Helvetica" w:hAnsi="Helvetica"/>
          <w:sz w:val="24"/>
          <w:szCs w:val="24"/>
          <w:rtl/>
        </w:rPr>
        <w:t>“</w:t>
      </w:r>
      <w:r>
        <w:rPr>
          <w:rFonts w:ascii="Helvetica" w:hAnsi="Helvetica"/>
          <w:sz w:val="24"/>
          <w:szCs w:val="24"/>
          <w:lang w:val="en-US"/>
        </w:rPr>
        <w:t>the one church</w:t>
      </w:r>
      <w:r>
        <w:rPr>
          <w:rFonts w:ascii="Helvetica" w:hAnsi="Helvetica"/>
          <w:sz w:val="24"/>
          <w:szCs w:val="24"/>
        </w:rPr>
        <w:t xml:space="preserve">” </w:t>
      </w:r>
      <w:proofErr w:type="spellStart"/>
      <w:r>
        <w:rPr>
          <w:rFonts w:ascii="Helvetica" w:hAnsi="Helvetica"/>
          <w:sz w:val="24"/>
          <w:szCs w:val="24"/>
          <w:lang w:val="it-IT"/>
        </w:rPr>
        <w:t>propagates</w:t>
      </w:r>
      <w:proofErr w:type="spellEnd"/>
      <w:r>
        <w:rPr>
          <w:rFonts w:ascii="Helvetica" w:hAnsi="Helvetica"/>
          <w:sz w:val="24"/>
          <w:szCs w:val="24"/>
          <w:lang w:val="it-IT"/>
        </w:rPr>
        <w:t xml:space="preserve"> </w:t>
      </w:r>
      <w:r>
        <w:rPr>
          <w:rFonts w:ascii="Helvetica" w:hAnsi="Helvetica"/>
          <w:sz w:val="24"/>
          <w:szCs w:val="24"/>
          <w:lang w:val="en-US"/>
        </w:rPr>
        <w:t>many misconceptions.</w:t>
      </w:r>
      <w:r>
        <w:rPr>
          <w:rFonts w:ascii="Helvetica" w:hAnsi="Helvetica"/>
          <w:sz w:val="24"/>
          <w:szCs w:val="24"/>
        </w:rPr>
        <w:t xml:space="preserve"> </w:t>
      </w:r>
      <w:r>
        <w:rPr>
          <w:rFonts w:ascii="Helvetica" w:hAnsi="Helvetica"/>
          <w:sz w:val="24"/>
          <w:szCs w:val="24"/>
          <w:lang w:val="en-US"/>
        </w:rPr>
        <w:t>“</w:t>
      </w:r>
      <w:r>
        <w:rPr>
          <w:rFonts w:ascii="Helvetica" w:hAnsi="Helvetica"/>
          <w:sz w:val="24"/>
          <w:szCs w:val="24"/>
          <w:lang w:val="en-US"/>
        </w:rPr>
        <w:t>Leaving the church</w:t>
      </w:r>
      <w:r>
        <w:rPr>
          <w:rFonts w:ascii="Helvetica" w:hAnsi="Helvetica"/>
          <w:sz w:val="24"/>
          <w:szCs w:val="24"/>
        </w:rPr>
        <w:t xml:space="preserve">” </w:t>
      </w:r>
      <w:r>
        <w:rPr>
          <w:rFonts w:ascii="Helvetica" w:hAnsi="Helvetica"/>
          <w:sz w:val="24"/>
          <w:szCs w:val="24"/>
          <w:lang w:val="en-US"/>
        </w:rPr>
        <w:t>is one of those denominational misconceptions</w:t>
      </w:r>
      <w:r>
        <w:rPr>
          <w:rFonts w:ascii="Helvetica" w:hAnsi="Helvetica"/>
          <w:sz w:val="24"/>
          <w:szCs w:val="24"/>
        </w:rPr>
        <w:t xml:space="preserve">. </w:t>
      </w:r>
      <w:r>
        <w:rPr>
          <w:rFonts w:ascii="Helvetica" w:hAnsi="Helvetica"/>
          <w:sz w:val="24"/>
          <w:szCs w:val="24"/>
          <w:lang w:val="en-US"/>
        </w:rPr>
        <w:t>While o</w:t>
      </w:r>
      <w:r>
        <w:rPr>
          <w:rFonts w:ascii="Helvetica" w:hAnsi="Helvetica"/>
          <w:sz w:val="24"/>
          <w:szCs w:val="24"/>
          <w:lang w:val="en-US"/>
        </w:rPr>
        <w:t xml:space="preserve">ne cannot leave </w:t>
      </w:r>
      <w:r>
        <w:rPr>
          <w:rFonts w:ascii="Helvetica" w:hAnsi="Helvetica"/>
          <w:i/>
          <w:iCs/>
          <w:sz w:val="24"/>
          <w:szCs w:val="24"/>
          <w:lang w:val="en-US"/>
        </w:rPr>
        <w:t>the</w:t>
      </w:r>
      <w:r>
        <w:rPr>
          <w:rFonts w:ascii="Helvetica" w:hAnsi="Helvetica"/>
          <w:sz w:val="24"/>
          <w:szCs w:val="24"/>
          <w:lang w:val="en-US"/>
        </w:rPr>
        <w:t xml:space="preserve"> one </w:t>
      </w:r>
      <w:proofErr w:type="gramStart"/>
      <w:r>
        <w:rPr>
          <w:rFonts w:ascii="Helvetica" w:hAnsi="Helvetica"/>
          <w:sz w:val="24"/>
          <w:szCs w:val="24"/>
          <w:lang w:val="en-US"/>
        </w:rPr>
        <w:t>church which</w:t>
      </w:r>
      <w:proofErr w:type="gramEnd"/>
      <w:r>
        <w:rPr>
          <w:rFonts w:ascii="Helvetica" w:hAnsi="Helvetica"/>
          <w:sz w:val="24"/>
          <w:szCs w:val="24"/>
          <w:lang w:val="en-US"/>
        </w:rPr>
        <w:t xml:space="preserve"> Jesus built and expect to prevail over the gates of Hades, one </w:t>
      </w:r>
      <w:r>
        <w:rPr>
          <w:rFonts w:ascii="Helvetica" w:hAnsi="Helvetica"/>
          <w:i/>
          <w:iCs/>
          <w:sz w:val="24"/>
          <w:szCs w:val="24"/>
        </w:rPr>
        <w:t>may</w:t>
      </w:r>
      <w:r>
        <w:rPr>
          <w:rFonts w:ascii="Helvetica" w:hAnsi="Helvetica"/>
          <w:sz w:val="24"/>
          <w:szCs w:val="24"/>
          <w:lang w:val="en-US"/>
        </w:rPr>
        <w:t xml:space="preserve"> (and may need to) leave any local church (or group of churches) and yet remain a part of the one indivisible body of Christ.</w:t>
      </w:r>
      <w:r>
        <w:rPr>
          <w:rFonts w:ascii="Helvetica" w:eastAsia="Helvetica" w:hAnsi="Helvetica" w:cs="Helvetica"/>
          <w:sz w:val="24"/>
          <w:szCs w:val="24"/>
        </w:rPr>
        <w:t xml:space="preserve"> </w:t>
      </w:r>
      <w:r>
        <w:rPr>
          <w:rFonts w:ascii="Helvetica" w:hAnsi="Helvetica"/>
          <w:sz w:val="24"/>
          <w:szCs w:val="24"/>
          <w:lang w:val="en-US"/>
        </w:rPr>
        <w:t>So let those who oppose de</w:t>
      </w:r>
      <w:r>
        <w:rPr>
          <w:rFonts w:ascii="Helvetica" w:hAnsi="Helvetica"/>
          <w:sz w:val="24"/>
          <w:szCs w:val="24"/>
          <w:lang w:val="en-US"/>
        </w:rPr>
        <w:t xml:space="preserve">nominational thinking as unscriptural remove the beams from their own eyes before picking out the specks in others. Denominational thinking is not solely a problem of the denominations; it </w:t>
      </w:r>
      <w:bookmarkStart w:id="0" w:name="_GoBack"/>
      <w:bookmarkEnd w:id="0"/>
      <w:r>
        <w:rPr>
          <w:rFonts w:ascii="Helvetica" w:hAnsi="Helvetica"/>
          <w:sz w:val="24"/>
          <w:szCs w:val="24"/>
          <w:lang w:val="en-US"/>
        </w:rPr>
        <w:t xml:space="preserve">is the tendency of all groups, including </w:t>
      </w:r>
      <w:r>
        <w:rPr>
          <w:rFonts w:ascii="Helvetica" w:hAnsi="Helvetica"/>
          <w:sz w:val="24"/>
          <w:szCs w:val="24"/>
          <w:rtl/>
        </w:rPr>
        <w:t>“</w:t>
      </w:r>
      <w:r>
        <w:rPr>
          <w:rFonts w:ascii="Helvetica" w:hAnsi="Helvetica"/>
          <w:sz w:val="24"/>
          <w:szCs w:val="24"/>
          <w:lang w:val="en-US"/>
        </w:rPr>
        <w:t>non-denominational</w:t>
      </w:r>
      <w:r>
        <w:rPr>
          <w:rFonts w:ascii="Helvetica" w:hAnsi="Helvetica"/>
          <w:sz w:val="24"/>
          <w:szCs w:val="24"/>
        </w:rPr>
        <w:t xml:space="preserve">” </w:t>
      </w:r>
      <w:r>
        <w:rPr>
          <w:rFonts w:ascii="Helvetica" w:hAnsi="Helvetica"/>
          <w:sz w:val="24"/>
          <w:szCs w:val="24"/>
          <w:lang w:val="nl-NL"/>
        </w:rPr>
        <w:t>(even</w:t>
      </w:r>
      <w:r>
        <w:rPr>
          <w:rFonts w:ascii="Helvetica" w:hAnsi="Helvetica"/>
          <w:sz w:val="24"/>
          <w:szCs w:val="24"/>
          <w:lang w:val="nl-NL"/>
        </w:rPr>
        <w:t xml:space="preserve"> </w:t>
      </w:r>
      <w:r>
        <w:rPr>
          <w:rFonts w:ascii="Helvetica" w:hAnsi="Helvetica"/>
          <w:sz w:val="24"/>
          <w:szCs w:val="24"/>
          <w:rtl/>
        </w:rPr>
        <w:t>“</w:t>
      </w:r>
      <w:r>
        <w:rPr>
          <w:rFonts w:ascii="Helvetica" w:hAnsi="Helvetica"/>
          <w:sz w:val="24"/>
          <w:szCs w:val="24"/>
          <w:lang w:val="fr-FR"/>
        </w:rPr>
        <w:t>non-</w:t>
      </w:r>
      <w:proofErr w:type="spellStart"/>
      <w:r>
        <w:rPr>
          <w:rFonts w:ascii="Helvetica" w:hAnsi="Helvetica"/>
          <w:sz w:val="24"/>
          <w:szCs w:val="24"/>
          <w:lang w:val="fr-FR"/>
        </w:rPr>
        <w:t>institutional</w:t>
      </w:r>
      <w:proofErr w:type="spellEnd"/>
      <w:r>
        <w:rPr>
          <w:rFonts w:ascii="Helvetica" w:hAnsi="Helvetica"/>
          <w:sz w:val="24"/>
          <w:szCs w:val="24"/>
        </w:rPr>
        <w:t>”</w:t>
      </w:r>
      <w:r>
        <w:rPr>
          <w:rFonts w:ascii="Helvetica" w:hAnsi="Helvetica"/>
          <w:sz w:val="24"/>
          <w:szCs w:val="24"/>
          <w:lang w:val="en-US"/>
        </w:rPr>
        <w:t xml:space="preserve">) churches.  </w:t>
      </w:r>
    </w:p>
    <w:p w14:paraId="5F3F80FE" w14:textId="77777777" w:rsidR="00A10F5C" w:rsidRDefault="0023773C">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660"/>
          <w:tab w:val="left" w:pos="8680"/>
          <w:tab w:val="left" w:pos="8700"/>
          <w:tab w:val="left" w:pos="8720"/>
          <w:tab w:val="left" w:pos="8740"/>
          <w:tab w:val="left" w:pos="8760"/>
          <w:tab w:val="left" w:pos="8780"/>
          <w:tab w:val="left" w:pos="8800"/>
          <w:tab w:val="left" w:pos="8820"/>
          <w:tab w:val="left" w:pos="8840"/>
          <w:tab w:val="left" w:pos="8860"/>
          <w:tab w:val="left" w:pos="8880"/>
          <w:tab w:val="left" w:pos="8900"/>
          <w:tab w:val="left" w:pos="8920"/>
          <w:tab w:val="left" w:pos="8940"/>
          <w:tab w:val="left" w:pos="8960"/>
          <w:tab w:val="left" w:pos="8980"/>
          <w:tab w:val="left" w:pos="9000"/>
          <w:tab w:val="left" w:pos="9020"/>
          <w:tab w:val="left" w:pos="9040"/>
          <w:tab w:val="left" w:pos="9060"/>
          <w:tab w:val="left" w:pos="9080"/>
          <w:tab w:val="left" w:pos="9100"/>
          <w:tab w:val="left" w:pos="9120"/>
          <w:tab w:val="left" w:pos="9140"/>
          <w:tab w:val="left" w:pos="9160"/>
          <w:tab w:val="left" w:pos="9180"/>
          <w:tab w:val="left" w:pos="9200"/>
          <w:tab w:val="left" w:pos="9220"/>
          <w:tab w:val="left" w:pos="9240"/>
          <w:tab w:val="left" w:pos="9260"/>
          <w:tab w:val="left" w:pos="9280"/>
          <w:tab w:val="left" w:pos="9300"/>
          <w:tab w:val="left" w:pos="9320"/>
          <w:tab w:val="left" w:pos="9340"/>
        </w:tabs>
      </w:pPr>
      <w:r>
        <w:rPr>
          <w:rFonts w:ascii="Helvetica" w:hAnsi="Helvetica"/>
          <w:sz w:val="24"/>
          <w:szCs w:val="24"/>
          <w:lang w:val="en-US"/>
        </w:rPr>
        <w:tab/>
      </w:r>
      <w:r>
        <w:rPr>
          <w:rFonts w:ascii="Helvetica" w:hAnsi="Helvetica"/>
          <w:sz w:val="24"/>
          <w:szCs w:val="24"/>
          <w:lang w:val="en-US"/>
        </w:rPr>
        <w:t xml:space="preserve">So, let us </w:t>
      </w:r>
      <w:r>
        <w:rPr>
          <w:rFonts w:ascii="Helvetica" w:hAnsi="Helvetica"/>
          <w:sz w:val="24"/>
          <w:szCs w:val="24"/>
          <w:rtl/>
        </w:rPr>
        <w:t>“</w:t>
      </w:r>
      <w:r>
        <w:rPr>
          <w:rFonts w:ascii="Helvetica" w:hAnsi="Helvetica"/>
          <w:sz w:val="24"/>
          <w:szCs w:val="24"/>
          <w:lang w:val="en-US"/>
        </w:rPr>
        <w:t>leave the church</w:t>
      </w:r>
      <w:r>
        <w:rPr>
          <w:rFonts w:ascii="Helvetica" w:hAnsi="Helvetica"/>
          <w:sz w:val="24"/>
          <w:szCs w:val="24"/>
        </w:rPr>
        <w:t xml:space="preserve">” </w:t>
      </w:r>
      <w:r>
        <w:rPr>
          <w:rFonts w:ascii="Helvetica" w:hAnsi="Helvetica"/>
          <w:sz w:val="24"/>
          <w:szCs w:val="24"/>
          <w:lang w:val="en-US"/>
        </w:rPr>
        <w:t xml:space="preserve">in its denominational (group of churches) sense and hold fast to Christ alone. To God </w:t>
      </w:r>
      <w:proofErr w:type="gramStart"/>
      <w:r>
        <w:rPr>
          <w:rFonts w:ascii="Helvetica" w:hAnsi="Helvetica"/>
          <w:sz w:val="24"/>
          <w:szCs w:val="24"/>
          <w:lang w:val="en-US"/>
        </w:rPr>
        <w:t>be</w:t>
      </w:r>
      <w:proofErr w:type="gramEnd"/>
      <w:r>
        <w:rPr>
          <w:rFonts w:ascii="Helvetica" w:hAnsi="Helvetica"/>
          <w:sz w:val="24"/>
          <w:szCs w:val="24"/>
          <w:lang w:val="en-US"/>
        </w:rPr>
        <w:t xml:space="preserve"> glory in </w:t>
      </w:r>
      <w:r>
        <w:rPr>
          <w:rFonts w:ascii="Helvetica" w:hAnsi="Helvetica"/>
          <w:i/>
          <w:iCs/>
          <w:sz w:val="24"/>
          <w:szCs w:val="24"/>
          <w:lang w:val="en-US"/>
        </w:rPr>
        <w:t>the</w:t>
      </w:r>
      <w:r>
        <w:rPr>
          <w:rFonts w:ascii="Helvetica" w:hAnsi="Helvetica"/>
          <w:sz w:val="24"/>
          <w:szCs w:val="24"/>
          <w:lang w:val="en-US"/>
        </w:rPr>
        <w:t xml:space="preserve"> church and Christ Jesus throughout all generations forever and ever (Eph. 3:21)!</w:t>
      </w:r>
    </w:p>
    <w:sectPr w:rsidR="00A10F5C">
      <w:headerReference w:type="default" r:id="rId7"/>
      <w:footerReference w:type="default" r:id="rId8"/>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1DEF49E" w14:textId="77777777" w:rsidR="00000000" w:rsidRDefault="0023773C">
      <w:r>
        <w:separator/>
      </w:r>
    </w:p>
  </w:endnote>
  <w:endnote w:type="continuationSeparator" w:id="0">
    <w:p w14:paraId="1C8BEEE7" w14:textId="77777777" w:rsidR="00000000" w:rsidRDefault="002377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D85DA4" w14:textId="77777777" w:rsidR="00A10F5C" w:rsidRDefault="00A10F5C"/>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244671E" w14:textId="77777777" w:rsidR="00000000" w:rsidRDefault="0023773C">
      <w:r>
        <w:separator/>
      </w:r>
    </w:p>
  </w:footnote>
  <w:footnote w:type="continuationSeparator" w:id="0">
    <w:p w14:paraId="4185BB04" w14:textId="77777777" w:rsidR="00000000" w:rsidRDefault="0023773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2B1C40" w14:textId="77777777" w:rsidR="00A10F5C" w:rsidRDefault="00A10F5C"/>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A10F5C"/>
    <w:rsid w:val="0023773C"/>
    <w:rsid w:val="00A10F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4506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Neue" w:hAnsi="Helvetica Neue" w:cs="Arial Unicode MS"/>
      <w:color w:val="000000"/>
      <w:sz w:val="22"/>
      <w:szCs w:val="22"/>
      <w:lang w:val="ar-SA"/>
      <w14:textOutline w14:w="0" w14:cap="flat" w14:cmpd="sng" w14:algn="ctr">
        <w14:noFill/>
        <w14:prstDash w14:val="solid"/>
        <w14:bevel/>
      </w14:textOutlin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Neue" w:hAnsi="Helvetica Neue" w:cs="Arial Unicode MS"/>
      <w:color w:val="000000"/>
      <w:sz w:val="22"/>
      <w:szCs w:val="22"/>
      <w:lang w:val="ar-SA"/>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1290</Words>
  <Characters>6442</Characters>
  <Application>Microsoft Macintosh Word</Application>
  <DocSecurity>0</DocSecurity>
  <Lines>72</Lines>
  <Paragraphs>14</Paragraphs>
  <ScaleCrop>false</ScaleCrop>
  <Company/>
  <LinksUpToDate>false</LinksUpToDate>
  <CharactersWithSpaces>7718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AL DIESTELKAMP</cp:lastModifiedBy>
  <cp:revision>2</cp:revision>
  <dcterms:created xsi:type="dcterms:W3CDTF">2023-06-28T19:14:00Z</dcterms:created>
  <dcterms:modified xsi:type="dcterms:W3CDTF">2023-06-28T19:15:00Z</dcterms:modified>
</cp:coreProperties>
</file>