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B5E6C" w14:textId="77777777" w:rsidR="00791463" w:rsidRDefault="00A62DF3">
      <w:pPr>
        <w:pStyle w:val="NormalWeb"/>
        <w:spacing w:line="360" w:lineRule="atLeast"/>
        <w:rPr>
          <w:rFonts w:ascii="Minion Pro" w:eastAsia="Minion Pro" w:hAnsi="Minion Pro" w:cs="Minion Pro"/>
          <w:color w:val="494949"/>
          <w:u w:color="494949"/>
        </w:rPr>
      </w:pPr>
      <w:r>
        <w:rPr>
          <w:rFonts w:ascii="Minion Pro" w:hAnsi="Minion Pro"/>
          <w:color w:val="494949"/>
          <w:u w:color="494949"/>
        </w:rPr>
        <w:t>DARKEST DAY by Scott Miller</w:t>
      </w:r>
    </w:p>
    <w:p w14:paraId="1B722E2D" w14:textId="77777777" w:rsidR="00A62DF3" w:rsidRDefault="00A62DF3" w:rsidP="00A62DF3">
      <w:pPr>
        <w:pStyle w:val="NoSpacing"/>
        <w:rPr>
          <w:u w:color="000000"/>
          <w:shd w:val="clear" w:color="auto" w:fill="FFFFFF"/>
        </w:rPr>
      </w:pPr>
    </w:p>
    <w:p w14:paraId="06623F21" w14:textId="77777777" w:rsidR="00A62DF3" w:rsidRDefault="00A62DF3" w:rsidP="00A62DF3">
      <w:pPr>
        <w:pStyle w:val="NoSpacing"/>
        <w:rPr>
          <w:u w:color="000000"/>
          <w:shd w:val="clear" w:color="auto" w:fill="FFFFFF"/>
        </w:rPr>
      </w:pPr>
    </w:p>
    <w:p w14:paraId="021C931C" w14:textId="77777777" w:rsidR="00791463" w:rsidRPr="00A62DF3" w:rsidRDefault="00A62DF3" w:rsidP="00A62DF3">
      <w:pPr>
        <w:pStyle w:val="NoSpacing"/>
        <w:rPr>
          <w:rFonts w:eastAsia="Minion Pro" w:cs="Minion Pro"/>
          <w:u w:color="494949"/>
        </w:rPr>
      </w:pPr>
      <w:bookmarkStart w:id="0" w:name="_GoBack"/>
      <w:r w:rsidRPr="00A62DF3">
        <w:rPr>
          <w:u w:color="000000"/>
          <w:shd w:val="clear" w:color="auto" w:fill="FFFFFF"/>
        </w:rPr>
        <w:t>Many were excited to view the total solar eclipse that occurred this past spring.</w:t>
      </w:r>
      <w:r w:rsidRPr="00A62DF3">
        <w:rPr>
          <w:u w:color="000000"/>
          <w:shd w:val="clear" w:color="auto" w:fill="FFFFFF"/>
        </w:rPr>
        <w:t xml:space="preserve">  </w:t>
      </w:r>
      <w:r w:rsidRPr="00A62DF3">
        <w:rPr>
          <w:u w:color="000000"/>
          <w:shd w:val="clear" w:color="auto" w:fill="FFFFFF"/>
        </w:rPr>
        <w:t xml:space="preserve">A solar eclipse is a rare phenomenon where certain places along the </w:t>
      </w:r>
      <w:r w:rsidRPr="00A62DF3">
        <w:rPr>
          <w:u w:color="000000"/>
          <w:shd w:val="clear" w:color="auto" w:fill="FFFFFF"/>
        </w:rPr>
        <w:t>“</w:t>
      </w:r>
      <w:r w:rsidRPr="00A62DF3">
        <w:rPr>
          <w:u w:color="000000"/>
          <w:shd w:val="clear" w:color="auto" w:fill="FFFFFF"/>
        </w:rPr>
        <w:t>path of totality</w:t>
      </w:r>
      <w:r w:rsidRPr="00A62DF3">
        <w:rPr>
          <w:u w:color="000000"/>
          <w:shd w:val="clear" w:color="auto" w:fill="FFFFFF"/>
        </w:rPr>
        <w:t xml:space="preserve">” </w:t>
      </w:r>
      <w:r w:rsidRPr="00A62DF3">
        <w:rPr>
          <w:u w:color="000000"/>
          <w:shd w:val="clear" w:color="auto" w:fill="FFFFFF"/>
        </w:rPr>
        <w:t xml:space="preserve">will be completely dark in the middle of the day for just a few minutes. This is an infrequent but natural phenomenon that can be explained by the moon coming between the </w:t>
      </w:r>
      <w:r w:rsidRPr="00A62DF3">
        <w:rPr>
          <w:shd w:val="clear" w:color="auto" w:fill="FFFFFF"/>
        </w:rPr>
        <w:t>s</w:t>
      </w:r>
      <w:r w:rsidRPr="00A62DF3">
        <w:rPr>
          <w:u w:color="000000"/>
          <w:shd w:val="clear" w:color="auto" w:fill="FFFFFF"/>
        </w:rPr>
        <w:t>un and the earth and casting its shadow on the earth.</w:t>
      </w:r>
      <w:r w:rsidRPr="00A62DF3">
        <w:rPr>
          <w:u w:color="494949"/>
        </w:rPr>
        <w:t xml:space="preserve"> </w:t>
      </w:r>
      <w:r w:rsidRPr="00A62DF3">
        <w:rPr>
          <w:u w:color="000000"/>
          <w:shd w:val="clear" w:color="auto" w:fill="FFFFFF"/>
        </w:rPr>
        <w:t>It is truly an odd sensation t</w:t>
      </w:r>
      <w:r w:rsidRPr="00A62DF3">
        <w:rPr>
          <w:u w:color="000000"/>
          <w:shd w:val="clear" w:color="auto" w:fill="FFFFFF"/>
        </w:rPr>
        <w:t>o have complete darkness in the middle of the day.</w:t>
      </w:r>
    </w:p>
    <w:p w14:paraId="1D443C8A" w14:textId="77777777" w:rsidR="00791463" w:rsidRPr="00A62DF3" w:rsidRDefault="00A62DF3" w:rsidP="00A62DF3">
      <w:pPr>
        <w:pStyle w:val="NoSpacing"/>
        <w:ind w:firstLine="720"/>
        <w:rPr>
          <w:rFonts w:eastAsia="Minion Pro" w:cs="Minion Pro"/>
          <w:u w:color="494949"/>
        </w:rPr>
      </w:pPr>
      <w:r w:rsidRPr="00A62DF3">
        <w:rPr>
          <w:u w:color="000000"/>
          <w:shd w:val="clear" w:color="auto" w:fill="FFFFFF"/>
        </w:rPr>
        <w:t>“</w:t>
      </w:r>
      <w:r w:rsidRPr="00A62DF3">
        <w:rPr>
          <w:u w:color="000000"/>
          <w:shd w:val="clear" w:color="auto" w:fill="FFFFFF"/>
        </w:rPr>
        <w:t xml:space="preserve">Then Jesus said to the chief priests and officers of the temple and elders, who had come out against him, </w:t>
      </w:r>
      <w:r w:rsidRPr="00A62DF3">
        <w:rPr>
          <w:u w:color="000000"/>
          <w:shd w:val="clear" w:color="auto" w:fill="FFFFFF"/>
        </w:rPr>
        <w:t>‘</w:t>
      </w:r>
      <w:r w:rsidRPr="00A62DF3">
        <w:rPr>
          <w:u w:color="000000"/>
          <w:shd w:val="clear" w:color="auto" w:fill="FFFFFF"/>
        </w:rPr>
        <w:t>Have you come out as against a robber, with swords and clubs?</w:t>
      </w:r>
      <w:r w:rsidRPr="00A62DF3">
        <w:rPr>
          <w:u w:color="000000"/>
          <w:shd w:val="clear" w:color="auto" w:fill="FFFFFF"/>
        </w:rPr>
        <w:t xml:space="preserve">  </w:t>
      </w:r>
      <w:r w:rsidRPr="00A62DF3">
        <w:rPr>
          <w:u w:color="000000"/>
          <w:shd w:val="clear" w:color="auto" w:fill="FFFFFF"/>
        </w:rPr>
        <w:t xml:space="preserve">When I was with you day after day </w:t>
      </w:r>
      <w:r w:rsidRPr="00A62DF3">
        <w:rPr>
          <w:u w:color="000000"/>
          <w:shd w:val="clear" w:color="auto" w:fill="FFFFFF"/>
        </w:rPr>
        <w:t>in the temple, you did not lay hands on me.</w:t>
      </w:r>
      <w:r w:rsidRPr="00A62DF3">
        <w:rPr>
          <w:u w:color="000000"/>
          <w:shd w:val="clear" w:color="auto" w:fill="FFFFFF"/>
        </w:rPr>
        <w:t xml:space="preserve">  </w:t>
      </w:r>
      <w:r w:rsidRPr="00A62DF3">
        <w:rPr>
          <w:u w:color="000000"/>
          <w:shd w:val="clear" w:color="auto" w:fill="FFFFFF"/>
        </w:rPr>
        <w:t>But this is your hour, and the power of darkness</w:t>
      </w:r>
      <w:r w:rsidRPr="00A62DF3">
        <w:rPr>
          <w:u w:color="000000"/>
          <w:shd w:val="clear" w:color="auto" w:fill="FFFFFF"/>
        </w:rPr>
        <w:t xml:space="preserve">’” </w:t>
      </w:r>
      <w:r w:rsidRPr="00A62DF3">
        <w:rPr>
          <w:u w:color="000000"/>
          <w:shd w:val="clear" w:color="auto" w:fill="FFFFFF"/>
        </w:rPr>
        <w:t>(</w:t>
      </w:r>
      <w:proofErr w:type="spellStart"/>
      <w:r w:rsidRPr="00A62DF3">
        <w:rPr>
          <w:u w:color="000000"/>
          <w:shd w:val="clear" w:color="auto" w:fill="FFFFFF"/>
        </w:rPr>
        <w:t>Lk</w:t>
      </w:r>
      <w:proofErr w:type="spellEnd"/>
      <w:r w:rsidRPr="00A62DF3">
        <w:rPr>
          <w:u w:color="000000"/>
          <w:shd w:val="clear" w:color="auto" w:fill="FFFFFF"/>
        </w:rPr>
        <w:t>. 22.52-53)</w:t>
      </w:r>
      <w:r w:rsidRPr="00A62DF3">
        <w:rPr>
          <w:shd w:val="clear" w:color="auto" w:fill="FFFFFF"/>
        </w:rPr>
        <w:t>.</w:t>
      </w:r>
    </w:p>
    <w:p w14:paraId="5DD349C8" w14:textId="77777777" w:rsidR="00791463" w:rsidRPr="00A62DF3" w:rsidRDefault="00A62DF3" w:rsidP="00A62DF3">
      <w:pPr>
        <w:pStyle w:val="NoSpacing"/>
        <w:ind w:firstLine="720"/>
        <w:rPr>
          <w:rFonts w:eastAsia="Minion Pro" w:cs="Minion Pro"/>
          <w:shd w:val="clear" w:color="auto" w:fill="FFFFFF"/>
        </w:rPr>
      </w:pPr>
      <w:r w:rsidRPr="00A62DF3">
        <w:rPr>
          <w:u w:color="000000"/>
          <w:shd w:val="clear" w:color="auto" w:fill="FFFFFF"/>
        </w:rPr>
        <w:t xml:space="preserve">When the Son of God submitted </w:t>
      </w:r>
      <w:r w:rsidRPr="00A62DF3">
        <w:rPr>
          <w:shd w:val="clear" w:color="auto" w:fill="FFFFFF"/>
        </w:rPr>
        <w:t>H</w:t>
      </w:r>
      <w:r w:rsidRPr="00A62DF3">
        <w:rPr>
          <w:u w:color="000000"/>
          <w:shd w:val="clear" w:color="auto" w:fill="FFFFFF"/>
        </w:rPr>
        <w:t>imself to the evil will of the people for whom He would die, it was the power of darkness (Satan) that encouraged</w:t>
      </w:r>
      <w:r w:rsidRPr="00A62DF3">
        <w:rPr>
          <w:u w:color="000000"/>
          <w:shd w:val="clear" w:color="auto" w:fill="FFFFFF"/>
        </w:rPr>
        <w:t xml:space="preserve"> those events to occur.</w:t>
      </w:r>
      <w:r w:rsidRPr="00A62DF3">
        <w:rPr>
          <w:u w:color="000000"/>
          <w:shd w:val="clear" w:color="auto" w:fill="FFFFFF"/>
        </w:rPr>
        <w:t xml:space="preserve">  </w:t>
      </w:r>
      <w:r w:rsidRPr="00A62DF3">
        <w:rPr>
          <w:u w:color="000000"/>
          <w:shd w:val="clear" w:color="auto" w:fill="FFFFFF"/>
        </w:rPr>
        <w:t xml:space="preserve">For a relatively short period of time, God allowed Satan to </w:t>
      </w:r>
      <w:r w:rsidRPr="00A62DF3">
        <w:rPr>
          <w:u w:color="000000"/>
          <w:shd w:val="clear" w:color="auto" w:fill="FFFFFF"/>
        </w:rPr>
        <w:t>“</w:t>
      </w:r>
      <w:r w:rsidRPr="00A62DF3">
        <w:rPr>
          <w:u w:color="000000"/>
          <w:shd w:val="clear" w:color="auto" w:fill="FFFFFF"/>
        </w:rPr>
        <w:t>win</w:t>
      </w:r>
      <w:r w:rsidRPr="00A62DF3">
        <w:rPr>
          <w:u w:color="000000"/>
          <w:shd w:val="clear" w:color="auto" w:fill="FFFFFF"/>
        </w:rPr>
        <w:t xml:space="preserve">” </w:t>
      </w:r>
      <w:r w:rsidRPr="00A62DF3">
        <w:rPr>
          <w:u w:color="000000"/>
          <w:shd w:val="clear" w:color="auto" w:fill="FFFFFF"/>
        </w:rPr>
        <w:t>this battle between our perfect Savior sent to save us and the adversary hell bent on destroying us.</w:t>
      </w:r>
    </w:p>
    <w:p w14:paraId="0DC271B9" w14:textId="77777777" w:rsidR="00791463" w:rsidRPr="00A62DF3" w:rsidRDefault="00A62DF3" w:rsidP="00A62DF3">
      <w:pPr>
        <w:pStyle w:val="NoSpacing"/>
        <w:ind w:firstLine="720"/>
        <w:rPr>
          <w:rFonts w:eastAsia="Minion Pro" w:cs="Minion Pro"/>
          <w:shd w:val="clear" w:color="auto" w:fill="FFFFFF"/>
        </w:rPr>
      </w:pPr>
      <w:r w:rsidRPr="00A62DF3">
        <w:rPr>
          <w:u w:color="000000"/>
          <w:shd w:val="clear" w:color="auto" w:fill="FFFFFF"/>
        </w:rPr>
        <w:t>“</w:t>
      </w:r>
      <w:r w:rsidRPr="00A62DF3">
        <w:rPr>
          <w:u w:color="000000"/>
          <w:shd w:val="clear" w:color="auto" w:fill="FFFFFF"/>
        </w:rPr>
        <w:t xml:space="preserve">It was now the sixth hour, and there was darkness over the </w:t>
      </w:r>
      <w:r w:rsidRPr="00A62DF3">
        <w:rPr>
          <w:u w:color="000000"/>
          <w:shd w:val="clear" w:color="auto" w:fill="FFFFFF"/>
        </w:rPr>
        <w:t>whole land until the ninth hour, while the sun</w:t>
      </w:r>
      <w:r w:rsidRPr="00A62DF3">
        <w:rPr>
          <w:u w:color="000000"/>
          <w:shd w:val="clear" w:color="auto" w:fill="FFFFFF"/>
        </w:rPr>
        <w:t>’</w:t>
      </w:r>
      <w:r w:rsidRPr="00A62DF3">
        <w:rPr>
          <w:u w:color="000000"/>
          <w:shd w:val="clear" w:color="auto" w:fill="FFFFFF"/>
        </w:rPr>
        <w:t>s light failed.</w:t>
      </w:r>
      <w:r w:rsidRPr="00A62DF3">
        <w:rPr>
          <w:u w:color="000000"/>
          <w:shd w:val="clear" w:color="auto" w:fill="FFFFFF"/>
        </w:rPr>
        <w:t xml:space="preserve">  </w:t>
      </w:r>
      <w:r w:rsidRPr="00A62DF3">
        <w:rPr>
          <w:u w:color="000000"/>
          <w:shd w:val="clear" w:color="auto" w:fill="FFFFFF"/>
        </w:rPr>
        <w:t>And the curtain of the temple was torn in two</w:t>
      </w:r>
      <w:r w:rsidRPr="00A62DF3">
        <w:rPr>
          <w:u w:color="000000"/>
          <w:shd w:val="clear" w:color="auto" w:fill="FFFFFF"/>
        </w:rPr>
        <w:t xml:space="preserve">” </w:t>
      </w:r>
      <w:r w:rsidRPr="00A62DF3">
        <w:rPr>
          <w:u w:color="000000"/>
          <w:shd w:val="clear" w:color="auto" w:fill="FFFFFF"/>
        </w:rPr>
        <w:t>(</w:t>
      </w:r>
      <w:proofErr w:type="spellStart"/>
      <w:r w:rsidRPr="00A62DF3">
        <w:rPr>
          <w:u w:color="000000"/>
          <w:shd w:val="clear" w:color="auto" w:fill="FFFFFF"/>
        </w:rPr>
        <w:t>Lk</w:t>
      </w:r>
      <w:proofErr w:type="spellEnd"/>
      <w:r w:rsidRPr="00A62DF3">
        <w:rPr>
          <w:u w:color="000000"/>
          <w:shd w:val="clear" w:color="auto" w:fill="FFFFFF"/>
        </w:rPr>
        <w:t xml:space="preserve">.  23.44-45). </w:t>
      </w:r>
      <w:proofErr w:type="gramStart"/>
      <w:r w:rsidRPr="00A62DF3">
        <w:rPr>
          <w:u w:color="000000"/>
          <w:shd w:val="clear" w:color="auto" w:fill="FFFFFF"/>
        </w:rPr>
        <w:t>For</w:t>
      </w:r>
      <w:proofErr w:type="gramEnd"/>
      <w:r w:rsidRPr="00A62DF3">
        <w:rPr>
          <w:u w:color="000000"/>
          <w:shd w:val="clear" w:color="auto" w:fill="FFFFFF"/>
        </w:rPr>
        <w:t xml:space="preserve"> those not familiar with Jewish time keeping, the Jewish day started at 6 a.m.</w:t>
      </w:r>
      <w:r w:rsidRPr="00A62DF3">
        <w:rPr>
          <w:u w:color="000000"/>
          <w:shd w:val="clear" w:color="auto" w:fill="FFFFFF"/>
        </w:rPr>
        <w:t xml:space="preserve">  </w:t>
      </w:r>
      <w:r w:rsidRPr="00A62DF3">
        <w:rPr>
          <w:u w:color="000000"/>
          <w:shd w:val="clear" w:color="auto" w:fill="FFFFFF"/>
        </w:rPr>
        <w:t>So, the sixth hour is our noon, and the ninth</w:t>
      </w:r>
      <w:r w:rsidRPr="00A62DF3">
        <w:rPr>
          <w:u w:color="000000"/>
          <w:shd w:val="clear" w:color="auto" w:fill="FFFFFF"/>
        </w:rPr>
        <w:t xml:space="preserve"> hour is our 3 p.m.</w:t>
      </w:r>
      <w:r w:rsidRPr="00A62DF3">
        <w:rPr>
          <w:u w:color="000000"/>
          <w:shd w:val="clear" w:color="auto" w:fill="FFFFFF"/>
        </w:rPr>
        <w:t xml:space="preserve">  </w:t>
      </w:r>
      <w:r w:rsidRPr="00A62DF3">
        <w:rPr>
          <w:u w:color="000000"/>
          <w:shd w:val="clear" w:color="auto" w:fill="FFFFFF"/>
        </w:rPr>
        <w:t xml:space="preserve">Here we have recorded for us that for three solid hours of peak sunlight time, the </w:t>
      </w:r>
      <w:r w:rsidRPr="00A62DF3">
        <w:rPr>
          <w:u w:color="000000"/>
          <w:shd w:val="clear" w:color="auto" w:fill="FFFFFF"/>
        </w:rPr>
        <w:t>“</w:t>
      </w:r>
      <w:r w:rsidRPr="00A62DF3">
        <w:rPr>
          <w:u w:color="000000"/>
          <w:shd w:val="clear" w:color="auto" w:fill="FFFFFF"/>
        </w:rPr>
        <w:t>sun</w:t>
      </w:r>
      <w:r w:rsidRPr="00A62DF3">
        <w:rPr>
          <w:u w:color="000000"/>
          <w:shd w:val="clear" w:color="auto" w:fill="FFFFFF"/>
        </w:rPr>
        <w:t>’</w:t>
      </w:r>
      <w:r w:rsidRPr="00A62DF3">
        <w:rPr>
          <w:u w:color="000000"/>
          <w:shd w:val="clear" w:color="auto" w:fill="FFFFFF"/>
        </w:rPr>
        <w:t>s light failed</w:t>
      </w:r>
      <w:r w:rsidRPr="00A62DF3">
        <w:rPr>
          <w:u w:color="000000"/>
          <w:shd w:val="clear" w:color="auto" w:fill="FFFFFF"/>
        </w:rPr>
        <w:t xml:space="preserve">” </w:t>
      </w:r>
      <w:r w:rsidRPr="00A62DF3">
        <w:rPr>
          <w:u w:color="000000"/>
          <w:shd w:val="clear" w:color="auto" w:fill="FFFFFF"/>
        </w:rPr>
        <w:t>and the people were shroud</w:t>
      </w:r>
      <w:r w:rsidRPr="00A62DF3">
        <w:rPr>
          <w:shd w:val="clear" w:color="auto" w:fill="FFFFFF"/>
        </w:rPr>
        <w:t>ed</w:t>
      </w:r>
      <w:r w:rsidRPr="00A62DF3">
        <w:rPr>
          <w:u w:color="000000"/>
          <w:shd w:val="clear" w:color="auto" w:fill="FFFFFF"/>
        </w:rPr>
        <w:t xml:space="preserve"> in great darkness as Jesus hung on a cross.</w:t>
      </w:r>
      <w:r w:rsidRPr="00A62DF3">
        <w:rPr>
          <w:u w:color="000000"/>
          <w:shd w:val="clear" w:color="auto" w:fill="FFFFFF"/>
        </w:rPr>
        <w:t xml:space="preserve">  </w:t>
      </w:r>
    </w:p>
    <w:p w14:paraId="7791878B" w14:textId="77777777" w:rsidR="00791463" w:rsidRPr="00A62DF3" w:rsidRDefault="00A62DF3" w:rsidP="00A62DF3">
      <w:pPr>
        <w:pStyle w:val="NoSpacing"/>
        <w:ind w:firstLine="720"/>
        <w:rPr>
          <w:rFonts w:eastAsia="Minion Pro" w:cs="Minion Pro"/>
          <w:u w:color="494949"/>
        </w:rPr>
      </w:pPr>
      <w:r w:rsidRPr="00A62DF3">
        <w:rPr>
          <w:u w:color="000000"/>
          <w:shd w:val="clear" w:color="auto" w:fill="FFFFFF"/>
        </w:rPr>
        <w:t>“</w:t>
      </w:r>
      <w:r w:rsidRPr="00A62DF3">
        <w:rPr>
          <w:u w:color="000000"/>
          <w:shd w:val="clear" w:color="auto" w:fill="FFFFFF"/>
        </w:rPr>
        <w:t xml:space="preserve">Again Jesus spoke to them, saying, </w:t>
      </w:r>
      <w:r w:rsidRPr="00A62DF3">
        <w:rPr>
          <w:u w:color="000000"/>
          <w:shd w:val="clear" w:color="auto" w:fill="FFFFFF"/>
        </w:rPr>
        <w:t>‘</w:t>
      </w:r>
      <w:r w:rsidRPr="00A62DF3">
        <w:rPr>
          <w:u w:color="000000"/>
          <w:shd w:val="clear" w:color="auto" w:fill="FFFFFF"/>
        </w:rPr>
        <w:t xml:space="preserve">I am the light of </w:t>
      </w:r>
      <w:r w:rsidRPr="00A62DF3">
        <w:rPr>
          <w:u w:color="000000"/>
          <w:shd w:val="clear" w:color="auto" w:fill="FFFFFF"/>
        </w:rPr>
        <w:t>the world.</w:t>
      </w:r>
      <w:r w:rsidRPr="00A62DF3">
        <w:rPr>
          <w:u w:color="000000"/>
          <w:shd w:val="clear" w:color="auto" w:fill="FFFFFF"/>
        </w:rPr>
        <w:t xml:space="preserve">  </w:t>
      </w:r>
      <w:r w:rsidRPr="00A62DF3">
        <w:rPr>
          <w:u w:color="000000"/>
          <w:shd w:val="clear" w:color="auto" w:fill="FFFFFF"/>
        </w:rPr>
        <w:t>Whoever follows me will not walk in darkness but will have the light of life.</w:t>
      </w:r>
      <w:r w:rsidRPr="00A62DF3">
        <w:rPr>
          <w:u w:color="000000"/>
          <w:shd w:val="clear" w:color="auto" w:fill="FFFFFF"/>
        </w:rPr>
        <w:t xml:space="preserve">’” </w:t>
      </w:r>
      <w:proofErr w:type="gramStart"/>
      <w:r w:rsidRPr="00A62DF3">
        <w:rPr>
          <w:u w:color="000000"/>
          <w:shd w:val="clear" w:color="auto" w:fill="FFFFFF"/>
        </w:rPr>
        <w:t>(Jn. 8.12)</w:t>
      </w:r>
      <w:r w:rsidRPr="00A62DF3">
        <w:rPr>
          <w:u w:color="494949"/>
        </w:rPr>
        <w:t>.</w:t>
      </w:r>
      <w:proofErr w:type="gramEnd"/>
      <w:r w:rsidRPr="00A62DF3">
        <w:rPr>
          <w:u w:color="494949"/>
        </w:rPr>
        <w:t xml:space="preserve"> </w:t>
      </w:r>
      <w:r w:rsidRPr="00A62DF3">
        <w:rPr>
          <w:u w:color="000000"/>
          <w:shd w:val="clear" w:color="auto" w:fill="FFFFFF"/>
        </w:rPr>
        <w:t xml:space="preserve">For a period of time, the </w:t>
      </w:r>
      <w:r w:rsidRPr="00A62DF3">
        <w:rPr>
          <w:u w:color="000000"/>
          <w:shd w:val="clear" w:color="auto" w:fill="FFFFFF"/>
        </w:rPr>
        <w:t>“</w:t>
      </w:r>
      <w:r w:rsidRPr="00A62DF3">
        <w:rPr>
          <w:u w:color="000000"/>
          <w:shd w:val="clear" w:color="auto" w:fill="FFFFFF"/>
        </w:rPr>
        <w:t>light of the world</w:t>
      </w:r>
      <w:r w:rsidRPr="00A62DF3">
        <w:rPr>
          <w:u w:color="000000"/>
          <w:shd w:val="clear" w:color="auto" w:fill="FFFFFF"/>
        </w:rPr>
        <w:t xml:space="preserve">” </w:t>
      </w:r>
      <w:r w:rsidRPr="00A62DF3">
        <w:rPr>
          <w:u w:color="000000"/>
          <w:shd w:val="clear" w:color="auto" w:fill="FFFFFF"/>
        </w:rPr>
        <w:t>was extinguished, as it appeared the power of darkness had won.</w:t>
      </w:r>
      <w:r w:rsidRPr="00A62DF3">
        <w:rPr>
          <w:u w:color="000000"/>
          <w:shd w:val="clear" w:color="auto" w:fill="FFFFFF"/>
        </w:rPr>
        <w:t xml:space="preserve">  </w:t>
      </w:r>
      <w:r w:rsidRPr="00A62DF3">
        <w:rPr>
          <w:u w:color="000000"/>
          <w:shd w:val="clear" w:color="auto" w:fill="FFFFFF"/>
        </w:rPr>
        <w:t>Creation itself reflected the darkness o</w:t>
      </w:r>
      <w:r w:rsidRPr="00A62DF3">
        <w:rPr>
          <w:u w:color="000000"/>
          <w:shd w:val="clear" w:color="auto" w:fill="FFFFFF"/>
        </w:rPr>
        <w:t>f the moment as the Creator was put to death by His own creation.</w:t>
      </w:r>
    </w:p>
    <w:p w14:paraId="2509C853" w14:textId="77777777" w:rsidR="00791463" w:rsidRPr="00A62DF3" w:rsidRDefault="00A62DF3" w:rsidP="00A62DF3">
      <w:pPr>
        <w:pStyle w:val="NoSpacing"/>
        <w:ind w:firstLine="720"/>
        <w:rPr>
          <w:rFonts w:eastAsia="Minion Pro" w:cs="Minion Pro"/>
          <w:u w:color="494949"/>
        </w:rPr>
      </w:pPr>
      <w:r w:rsidRPr="00A62DF3">
        <w:rPr>
          <w:u w:color="000000"/>
          <w:shd w:val="clear" w:color="auto" w:fill="FFFFFF"/>
        </w:rPr>
        <w:t>The gospel helps us understand that this was a temporary victory for Satan.</w:t>
      </w:r>
      <w:r w:rsidRPr="00A62DF3">
        <w:rPr>
          <w:u w:color="000000"/>
          <w:shd w:val="clear" w:color="auto" w:fill="FFFFFF"/>
        </w:rPr>
        <w:t xml:space="preserve">  </w:t>
      </w:r>
      <w:r w:rsidRPr="00A62DF3">
        <w:rPr>
          <w:u w:color="000000"/>
          <w:shd w:val="clear" w:color="auto" w:fill="FFFFFF"/>
        </w:rPr>
        <w:t xml:space="preserve">In just a few short days, Jesus rose again from his tomb, conquering death and providing access to the </w:t>
      </w:r>
      <w:r w:rsidRPr="00A62DF3">
        <w:rPr>
          <w:u w:color="000000"/>
          <w:shd w:val="clear" w:color="auto" w:fill="FFFFFF"/>
        </w:rPr>
        <w:t>“</w:t>
      </w:r>
      <w:r w:rsidRPr="00A62DF3">
        <w:rPr>
          <w:u w:color="000000"/>
          <w:shd w:val="clear" w:color="auto" w:fill="FFFFFF"/>
        </w:rPr>
        <w:t xml:space="preserve">light of </w:t>
      </w:r>
      <w:r w:rsidRPr="00A62DF3">
        <w:rPr>
          <w:u w:color="000000"/>
          <w:shd w:val="clear" w:color="auto" w:fill="FFFFFF"/>
        </w:rPr>
        <w:t>life</w:t>
      </w:r>
      <w:r w:rsidRPr="00A62DF3">
        <w:rPr>
          <w:u w:color="000000"/>
          <w:shd w:val="clear" w:color="auto" w:fill="FFFFFF"/>
        </w:rPr>
        <w:t xml:space="preserve">” </w:t>
      </w:r>
      <w:r w:rsidRPr="00A62DF3">
        <w:rPr>
          <w:u w:color="000000"/>
          <w:shd w:val="clear" w:color="auto" w:fill="FFFFFF"/>
        </w:rPr>
        <w:t>for all those who obey Him so that we</w:t>
      </w:r>
      <w:r w:rsidRPr="00A62DF3">
        <w:rPr>
          <w:shd w:val="clear" w:color="auto" w:fill="FFFFFF"/>
        </w:rPr>
        <w:t>,</w:t>
      </w:r>
      <w:r w:rsidRPr="00A62DF3">
        <w:rPr>
          <w:u w:color="000000"/>
          <w:shd w:val="clear" w:color="auto" w:fill="FFFFFF"/>
        </w:rPr>
        <w:t xml:space="preserve"> too</w:t>
      </w:r>
      <w:r w:rsidRPr="00A62DF3">
        <w:rPr>
          <w:shd w:val="clear" w:color="auto" w:fill="FFFFFF"/>
        </w:rPr>
        <w:t>,</w:t>
      </w:r>
      <w:r w:rsidRPr="00A62DF3">
        <w:rPr>
          <w:u w:color="000000"/>
          <w:shd w:val="clear" w:color="auto" w:fill="FFFFFF"/>
        </w:rPr>
        <w:t xml:space="preserve"> could rise again from the grave.</w:t>
      </w:r>
      <w:r w:rsidRPr="00A62DF3">
        <w:rPr>
          <w:u w:color="000000"/>
          <w:shd w:val="clear" w:color="auto" w:fill="FFFFFF"/>
        </w:rPr>
        <w:t xml:space="preserve">  </w:t>
      </w:r>
      <w:r w:rsidRPr="00A62DF3">
        <w:rPr>
          <w:u w:color="000000"/>
          <w:shd w:val="clear" w:color="auto" w:fill="FFFFFF"/>
        </w:rPr>
        <w:t xml:space="preserve">We model His death, burial, and resurrection </w:t>
      </w:r>
      <w:r w:rsidRPr="00A62DF3">
        <w:rPr>
          <w:shd w:val="clear" w:color="auto" w:fill="FFFFFF"/>
        </w:rPr>
        <w:t xml:space="preserve">and </w:t>
      </w:r>
      <w:r w:rsidRPr="00A62DF3">
        <w:rPr>
          <w:u w:color="000000"/>
          <w:shd w:val="clear" w:color="auto" w:fill="FFFFFF"/>
        </w:rPr>
        <w:t>show</w:t>
      </w:r>
      <w:r w:rsidRPr="00A62DF3">
        <w:rPr>
          <w:strike/>
          <w:shd w:val="clear" w:color="auto" w:fill="FFFFFF"/>
        </w:rPr>
        <w:t>ing</w:t>
      </w:r>
      <w:r w:rsidRPr="00A62DF3">
        <w:rPr>
          <w:u w:color="000000"/>
          <w:shd w:val="clear" w:color="auto" w:fill="FFFFFF"/>
        </w:rPr>
        <w:t xml:space="preserve"> the path from darkness to light when we enter the covenant with Him as </w:t>
      </w:r>
      <w:r w:rsidRPr="00A62DF3">
        <w:rPr>
          <w:shd w:val="clear" w:color="auto" w:fill="FFFFFF"/>
        </w:rPr>
        <w:t>H</w:t>
      </w:r>
      <w:r w:rsidRPr="00A62DF3">
        <w:rPr>
          <w:u w:color="000000"/>
          <w:shd w:val="clear" w:color="auto" w:fill="FFFFFF"/>
        </w:rPr>
        <w:t xml:space="preserve">is disciple as we are baptized (buried) </w:t>
      </w:r>
      <w:r w:rsidRPr="00A62DF3">
        <w:rPr>
          <w:u w:color="000000"/>
          <w:shd w:val="clear" w:color="auto" w:fill="FFFFFF"/>
        </w:rPr>
        <w:t>into Christ.</w:t>
      </w:r>
      <w:r w:rsidRPr="00A62DF3">
        <w:rPr>
          <w:u w:color="000000"/>
          <w:shd w:val="clear" w:color="auto" w:fill="FFFFFF"/>
        </w:rPr>
        <w:t xml:space="preserve">  </w:t>
      </w:r>
      <w:r w:rsidRPr="00A62DF3">
        <w:rPr>
          <w:u w:color="000000"/>
          <w:shd w:val="clear" w:color="auto" w:fill="FFFFFF"/>
        </w:rPr>
        <w:t>This is where the journey with Him and commitment to Him begins for those who desire to become His disciples.</w:t>
      </w:r>
      <w:r w:rsidRPr="00A62DF3">
        <w:rPr>
          <w:u w:color="494949"/>
        </w:rPr>
        <w:t xml:space="preserve"> </w:t>
      </w:r>
      <w:r w:rsidRPr="00A62DF3">
        <w:rPr>
          <w:u w:color="000000"/>
          <w:shd w:val="clear" w:color="auto" w:fill="FFFFFF"/>
        </w:rPr>
        <w:t xml:space="preserve">“… </w:t>
      </w:r>
      <w:proofErr w:type="gramStart"/>
      <w:r w:rsidRPr="00A62DF3">
        <w:rPr>
          <w:u w:color="000000"/>
          <w:shd w:val="clear" w:color="auto" w:fill="FFFFFF"/>
        </w:rPr>
        <w:t>that</w:t>
      </w:r>
      <w:proofErr w:type="gramEnd"/>
      <w:r w:rsidRPr="00A62DF3">
        <w:rPr>
          <w:u w:color="000000"/>
          <w:shd w:val="clear" w:color="auto" w:fill="FFFFFF"/>
        </w:rPr>
        <w:t xml:space="preserve"> you may be blameless and innocent, children of God without blemish in the midst of a crooked and twisted generation, among </w:t>
      </w:r>
      <w:r w:rsidRPr="00A62DF3">
        <w:rPr>
          <w:u w:color="000000"/>
          <w:shd w:val="clear" w:color="auto" w:fill="FFFFFF"/>
        </w:rPr>
        <w:t>whom you shine as lights in the world.</w:t>
      </w:r>
      <w:r w:rsidRPr="00A62DF3">
        <w:rPr>
          <w:u w:color="000000"/>
          <w:shd w:val="clear" w:color="auto" w:fill="FFFFFF"/>
        </w:rPr>
        <w:t xml:space="preserve">” </w:t>
      </w:r>
      <w:proofErr w:type="gramStart"/>
      <w:r w:rsidRPr="00A62DF3">
        <w:rPr>
          <w:u w:color="000000"/>
          <w:shd w:val="clear" w:color="auto" w:fill="FFFFFF"/>
        </w:rPr>
        <w:t>(Phil. 2.15).</w:t>
      </w:r>
      <w:proofErr w:type="gramEnd"/>
      <w:r w:rsidRPr="00A62DF3">
        <w:rPr>
          <w:u w:color="000000"/>
          <w:shd w:val="clear" w:color="auto" w:fill="FFFFFF"/>
        </w:rPr>
        <w:t xml:space="preserve"> </w:t>
      </w:r>
      <w:r w:rsidRPr="00A62DF3">
        <w:rPr>
          <w:u w:color="000000"/>
          <w:shd w:val="clear" w:color="auto" w:fill="FFFFFF"/>
        </w:rPr>
        <w:t>“</w:t>
      </w:r>
      <w:r w:rsidRPr="00A62DF3">
        <w:rPr>
          <w:u w:color="000000"/>
          <w:shd w:val="clear" w:color="auto" w:fill="FFFFFF"/>
        </w:rPr>
        <w:t>And the city has no need of sun or moon to shine on it, for the glory of God gives it light, and the lamp is the Lamb.</w:t>
      </w:r>
      <w:r w:rsidRPr="00A62DF3">
        <w:rPr>
          <w:u w:color="000000"/>
          <w:shd w:val="clear" w:color="auto" w:fill="FFFFFF"/>
        </w:rPr>
        <w:t xml:space="preserve">” </w:t>
      </w:r>
      <w:r w:rsidRPr="00A62DF3">
        <w:rPr>
          <w:u w:color="000000"/>
          <w:shd w:val="clear" w:color="auto" w:fill="FFFFFF"/>
        </w:rPr>
        <w:t>(Rev. 21.23)</w:t>
      </w:r>
    </w:p>
    <w:p w14:paraId="0356D021" w14:textId="77777777" w:rsidR="00791463" w:rsidRPr="00A62DF3" w:rsidRDefault="00A62DF3" w:rsidP="00A62DF3">
      <w:pPr>
        <w:pStyle w:val="NoSpacing"/>
        <w:ind w:firstLine="720"/>
      </w:pPr>
      <w:r w:rsidRPr="00A62DF3">
        <w:rPr>
          <w:u w:color="000000"/>
          <w:shd w:val="clear" w:color="auto" w:fill="FFFFFF"/>
        </w:rPr>
        <w:t xml:space="preserve">As you ponder </w:t>
      </w:r>
      <w:r w:rsidRPr="00A62DF3">
        <w:rPr>
          <w:shd w:val="clear" w:color="auto" w:fill="FFFFFF"/>
        </w:rPr>
        <w:t>with</w:t>
      </w:r>
      <w:r w:rsidRPr="00A62DF3">
        <w:rPr>
          <w:u w:color="000000"/>
          <w:shd w:val="clear" w:color="auto" w:fill="FFFFFF"/>
        </w:rPr>
        <w:t xml:space="preserve"> amazement </w:t>
      </w:r>
      <w:r w:rsidRPr="00A62DF3">
        <w:rPr>
          <w:u w:color="000000"/>
          <w:shd w:val="clear" w:color="auto" w:fill="FFFFFF"/>
        </w:rPr>
        <w:t>God</w:t>
      </w:r>
      <w:r w:rsidRPr="00A62DF3">
        <w:rPr>
          <w:u w:color="000000"/>
          <w:shd w:val="clear" w:color="auto" w:fill="FFFFFF"/>
        </w:rPr>
        <w:t>’</w:t>
      </w:r>
      <w:r w:rsidRPr="00A62DF3">
        <w:rPr>
          <w:u w:color="000000"/>
          <w:shd w:val="clear" w:color="auto" w:fill="FFFFFF"/>
        </w:rPr>
        <w:t xml:space="preserve">s creation in a solar eclipse, </w:t>
      </w:r>
      <w:r w:rsidRPr="00A62DF3">
        <w:rPr>
          <w:u w:color="000000"/>
          <w:shd w:val="clear" w:color="auto" w:fill="FFFFFF"/>
        </w:rPr>
        <w:t>consider how Christ took on the ultimate power of darkness for our sake so that we can have hope of His light in eternal life with Him.</w:t>
      </w:r>
      <w:r w:rsidRPr="00A62DF3">
        <w:rPr>
          <w:u w:color="000000"/>
          <w:shd w:val="clear" w:color="auto" w:fill="FFFFFF"/>
        </w:rPr>
        <w:t xml:space="preserve">  </w:t>
      </w:r>
      <w:r w:rsidRPr="00A62DF3">
        <w:rPr>
          <w:u w:color="000000"/>
          <w:shd w:val="clear" w:color="auto" w:fill="FFFFFF"/>
        </w:rPr>
        <w:t>No sun or moonlight is needed in heaven because we will be in the glory of God.</w:t>
      </w:r>
      <w:r w:rsidRPr="00A62DF3">
        <w:rPr>
          <w:u w:color="000000"/>
          <w:shd w:val="clear" w:color="auto" w:fill="FFFFFF"/>
        </w:rPr>
        <w:t xml:space="preserve">  </w:t>
      </w:r>
      <w:r w:rsidRPr="00A62DF3">
        <w:rPr>
          <w:u w:color="000000"/>
          <w:shd w:val="clear" w:color="auto" w:fill="FFFFFF"/>
        </w:rPr>
        <w:t>Let us be like Him in how we also refu</w:t>
      </w:r>
      <w:r w:rsidRPr="00A62DF3">
        <w:rPr>
          <w:u w:color="000000"/>
          <w:shd w:val="clear" w:color="auto" w:fill="FFFFFF"/>
        </w:rPr>
        <w:t>se to walk in the darkness of this world and rather shine as lights for all to see reflecting the light of the Son.</w:t>
      </w:r>
    </w:p>
    <w:bookmarkEnd w:id="0"/>
    <w:sectPr w:rsidR="00791463" w:rsidRPr="00A62DF3">
      <w:headerReference w:type="default" r:id="rId7"/>
      <w:footerReference w:type="default" r:id="rId8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66370" w14:textId="77777777" w:rsidR="00000000" w:rsidRDefault="00A62DF3">
      <w:r>
        <w:separator/>
      </w:r>
    </w:p>
  </w:endnote>
  <w:endnote w:type="continuationSeparator" w:id="0">
    <w:p w14:paraId="1A121814" w14:textId="77777777" w:rsidR="00000000" w:rsidRDefault="00A6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65B4F" w14:textId="77777777" w:rsidR="00791463" w:rsidRDefault="00791463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B2967" w14:textId="77777777" w:rsidR="00000000" w:rsidRDefault="00A62DF3">
      <w:r>
        <w:separator/>
      </w:r>
    </w:p>
  </w:footnote>
  <w:footnote w:type="continuationSeparator" w:id="0">
    <w:p w14:paraId="5D8AC9E9" w14:textId="77777777" w:rsidR="00000000" w:rsidRDefault="00A62D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F9092" w14:textId="77777777" w:rsidR="00791463" w:rsidRDefault="0079146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1463"/>
    <w:rsid w:val="00791463"/>
    <w:rsid w:val="00A6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CE2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A62D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A62D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503</Words>
  <Characters>2872</Characters>
  <Application>Microsoft Macintosh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 DIESTELKAMP</cp:lastModifiedBy>
  <cp:revision>2</cp:revision>
  <dcterms:created xsi:type="dcterms:W3CDTF">2024-06-29T00:59:00Z</dcterms:created>
  <dcterms:modified xsi:type="dcterms:W3CDTF">2024-06-29T01:04:00Z</dcterms:modified>
</cp:coreProperties>
</file>