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06292" w14:textId="77777777" w:rsidR="00AE5C3B" w:rsidRPr="00AE5C3B" w:rsidRDefault="00AE5C3B" w:rsidP="00AE5C3B">
      <w:pPr>
        <w:pStyle w:val="Body"/>
        <w:spacing w:after="200" w:line="253" w:lineRule="atLeast"/>
        <w:rPr>
          <w:rFonts w:ascii="Times New Roman" w:hAnsi="Times New Roman"/>
          <w:bCs/>
          <w:sz w:val="20"/>
          <w:szCs w:val="20"/>
        </w:rPr>
      </w:pPr>
      <w:r w:rsidRPr="00AE5C3B">
        <w:rPr>
          <w:rFonts w:ascii="Times New Roman" w:hAnsi="Times New Roman"/>
          <w:bCs/>
          <w:sz w:val="20"/>
          <w:szCs w:val="20"/>
        </w:rPr>
        <w:t xml:space="preserve">“I FED YOU WITH MILK” by Karl </w:t>
      </w:r>
      <w:proofErr w:type="spellStart"/>
      <w:r w:rsidRPr="00AE5C3B">
        <w:rPr>
          <w:rFonts w:ascii="Times New Roman" w:hAnsi="Times New Roman"/>
          <w:bCs/>
          <w:sz w:val="20"/>
          <w:szCs w:val="20"/>
        </w:rPr>
        <w:t>Diestelkamp</w:t>
      </w:r>
      <w:proofErr w:type="spellEnd"/>
      <w:r>
        <w:rPr>
          <w:rFonts w:ascii="Times New Roman" w:hAnsi="Times New Roman"/>
          <w:bCs/>
          <w:sz w:val="20"/>
          <w:szCs w:val="20"/>
        </w:rPr>
        <w:br/>
      </w:r>
    </w:p>
    <w:p w14:paraId="6682284B" w14:textId="77777777" w:rsidR="006615B5" w:rsidRPr="00AE5C3B" w:rsidRDefault="00AE5C3B">
      <w:pPr>
        <w:pStyle w:val="Body"/>
        <w:spacing w:after="200" w:line="253" w:lineRule="atLeast"/>
        <w:rPr>
          <w:color w:val="auto"/>
          <w:sz w:val="20"/>
          <w:szCs w:val="20"/>
        </w:rPr>
      </w:pPr>
      <w:r w:rsidRPr="00AE5C3B">
        <w:rPr>
          <w:rFonts w:ascii="Times New Roman" w:hAnsi="Times New Roman"/>
          <w:color w:val="auto"/>
          <w:sz w:val="20"/>
          <w:szCs w:val="20"/>
        </w:rPr>
        <w:t>When times are hard and stressful, it can be easy to so focus on those difficulties that spiritual growth takes a backseat and some people coast into inactivity.</w:t>
      </w:r>
    </w:p>
    <w:p w14:paraId="2A50BA5C" w14:textId="77777777" w:rsidR="006615B5" w:rsidRPr="00AE5C3B" w:rsidRDefault="00AE5C3B">
      <w:pPr>
        <w:pStyle w:val="Body"/>
        <w:spacing w:after="200" w:line="253" w:lineRule="atLeast"/>
        <w:rPr>
          <w:color w:val="auto"/>
          <w:sz w:val="20"/>
          <w:szCs w:val="20"/>
        </w:rPr>
      </w:pPr>
      <w:r w:rsidRPr="00AE5C3B">
        <w:rPr>
          <w:rFonts w:ascii="Times New Roman" w:hAnsi="Times New Roman"/>
          <w:color w:val="auto"/>
          <w:sz w:val="20"/>
          <w:szCs w:val="20"/>
        </w:rPr>
        <w:t>In his efforts to strengthen the Corinthians, the apostle Paul said he could not speak to them as being spiritual since they were yet</w:t>
      </w:r>
      <w:bookmarkStart w:id="0" w:name="_GoBack"/>
      <w:bookmarkEnd w:id="0"/>
      <w:r w:rsidRPr="00AE5C3B">
        <w:rPr>
          <w:rFonts w:ascii="Times New Roman" w:hAnsi="Times New Roman"/>
          <w:color w:val="auto"/>
          <w:sz w:val="20"/>
          <w:szCs w:val="20"/>
        </w:rPr>
        <w:t xml:space="preserve"> </w:t>
      </w:r>
      <w:proofErr w:type="gramStart"/>
      <w:r w:rsidRPr="00AE5C3B">
        <w:rPr>
          <w:rFonts w:ascii="Times New Roman" w:hAnsi="Times New Roman"/>
          <w:color w:val="auto"/>
          <w:sz w:val="20"/>
          <w:szCs w:val="20"/>
        </w:rPr>
        <w:t>carnal</w:t>
      </w:r>
      <w:proofErr w:type="gramEnd"/>
      <w:r w:rsidRPr="00AE5C3B">
        <w:rPr>
          <w:rFonts w:ascii="Times New Roman" w:hAnsi="Times New Roman"/>
          <w:color w:val="auto"/>
          <w:sz w:val="20"/>
          <w:szCs w:val="20"/>
        </w:rPr>
        <w:t xml:space="preserve">. Using  “milk” and “meat” </w:t>
      </w:r>
      <w:r w:rsidRPr="00AE5C3B">
        <w:rPr>
          <w:rFonts w:ascii="Times New Roman" w:hAnsi="Times New Roman"/>
          <w:color w:val="auto"/>
          <w:sz w:val="20"/>
          <w:szCs w:val="20"/>
          <w:lang w:val="nl-NL"/>
        </w:rPr>
        <w:t xml:space="preserve">as </w:t>
      </w:r>
      <w:proofErr w:type="spellStart"/>
      <w:r w:rsidRPr="00AE5C3B">
        <w:rPr>
          <w:rFonts w:ascii="Times New Roman" w:hAnsi="Times New Roman"/>
          <w:color w:val="auto"/>
          <w:sz w:val="20"/>
          <w:szCs w:val="20"/>
          <w:lang w:val="nl-NL"/>
        </w:rPr>
        <w:t>metaphors</w:t>
      </w:r>
      <w:proofErr w:type="spellEnd"/>
      <w:r w:rsidRPr="00AE5C3B">
        <w:rPr>
          <w:rFonts w:ascii="Times New Roman" w:hAnsi="Times New Roman"/>
          <w:color w:val="auto"/>
          <w:sz w:val="20"/>
          <w:szCs w:val="20"/>
        </w:rPr>
        <w:t>, he said that they were unable to tolerate strong teaching (meat), so he fed them with milk, treating them as “</w:t>
      </w:r>
      <w:proofErr w:type="spellStart"/>
      <w:r w:rsidRPr="00AE5C3B">
        <w:rPr>
          <w:rFonts w:ascii="Times New Roman" w:hAnsi="Times New Roman"/>
          <w:color w:val="auto"/>
          <w:sz w:val="20"/>
          <w:szCs w:val="20"/>
          <w:lang w:val="nl-NL"/>
        </w:rPr>
        <w:t>babes</w:t>
      </w:r>
      <w:proofErr w:type="spellEnd"/>
      <w:r w:rsidRPr="00AE5C3B">
        <w:rPr>
          <w:rFonts w:ascii="Times New Roman" w:hAnsi="Times New Roman"/>
          <w:color w:val="auto"/>
          <w:sz w:val="20"/>
          <w:szCs w:val="20"/>
        </w:rPr>
        <w:t>” (1 Cor. 3:1,2). Their carnal distractions prohibited growth.  </w:t>
      </w:r>
    </w:p>
    <w:p w14:paraId="760A3196" w14:textId="77777777" w:rsidR="006615B5" w:rsidRPr="00AE5C3B" w:rsidRDefault="00AE5C3B">
      <w:pPr>
        <w:pStyle w:val="Body"/>
        <w:spacing w:after="200" w:line="253" w:lineRule="atLeast"/>
        <w:rPr>
          <w:color w:val="auto"/>
          <w:sz w:val="20"/>
          <w:szCs w:val="20"/>
        </w:rPr>
      </w:pPr>
      <w:r w:rsidRPr="00AE5C3B">
        <w:rPr>
          <w:rFonts w:ascii="Times New Roman" w:hAnsi="Times New Roman"/>
          <w:color w:val="auto"/>
          <w:sz w:val="20"/>
          <w:szCs w:val="20"/>
        </w:rPr>
        <w:t>Being dull of hearing, the Hebrews not only had not made progress in their spiritual growth, they had gone backwards to where they had “need again that someone teach you the rudiments of the first principles of the oracles of God; and are become such as have need of milk, and not solid food”  (Heb.5</w:t>
      </w:r>
      <w:proofErr w:type="gramStart"/>
      <w:r w:rsidRPr="00AE5C3B">
        <w:rPr>
          <w:rFonts w:ascii="Times New Roman" w:hAnsi="Times New Roman"/>
          <w:color w:val="auto"/>
          <w:sz w:val="20"/>
          <w:szCs w:val="20"/>
        </w:rPr>
        <w:t>:11</w:t>
      </w:r>
      <w:proofErr w:type="gramEnd"/>
      <w:r w:rsidRPr="00AE5C3B">
        <w:rPr>
          <w:rFonts w:ascii="Times New Roman" w:hAnsi="Times New Roman"/>
          <w:color w:val="auto"/>
          <w:sz w:val="20"/>
          <w:szCs w:val="20"/>
        </w:rPr>
        <w:t>-14).</w:t>
      </w:r>
    </w:p>
    <w:p w14:paraId="001D435A" w14:textId="77777777" w:rsidR="006615B5" w:rsidRPr="00AE5C3B" w:rsidRDefault="00AE5C3B">
      <w:pPr>
        <w:pStyle w:val="Body"/>
        <w:spacing w:after="200" w:line="253" w:lineRule="atLeast"/>
        <w:rPr>
          <w:rFonts w:ascii="Times New Roman" w:hAnsi="Times New Roman"/>
          <w:color w:val="auto"/>
          <w:sz w:val="20"/>
          <w:szCs w:val="20"/>
        </w:rPr>
      </w:pPr>
      <w:r w:rsidRPr="00AE5C3B">
        <w:rPr>
          <w:rFonts w:ascii="Times New Roman" w:hAnsi="Times New Roman"/>
          <w:color w:val="auto"/>
          <w:sz w:val="20"/>
          <w:szCs w:val="20"/>
        </w:rPr>
        <w:t xml:space="preserve">We must put away all carnal things and, “as newborn babes, long for (desire) the spiritual milk which is without guile, that [we] may grow thereby unto salvation” (1 Pet. 2:2). Have we lost our appetite for the pure word of God? Lest we forget: “But grow in the grace and knowledge of our Lord and Savior Jesus Christ. To him </w:t>
      </w:r>
      <w:proofErr w:type="gramStart"/>
      <w:r w:rsidRPr="00AE5C3B">
        <w:rPr>
          <w:rFonts w:ascii="Times New Roman" w:hAnsi="Times New Roman"/>
          <w:color w:val="auto"/>
          <w:sz w:val="20"/>
          <w:szCs w:val="20"/>
        </w:rPr>
        <w:t>be</w:t>
      </w:r>
      <w:proofErr w:type="gramEnd"/>
      <w:r w:rsidRPr="00AE5C3B">
        <w:rPr>
          <w:rFonts w:ascii="Times New Roman" w:hAnsi="Times New Roman"/>
          <w:color w:val="auto"/>
          <w:sz w:val="20"/>
          <w:szCs w:val="20"/>
        </w:rPr>
        <w:t xml:space="preserve"> glory both now and forever. Amen” (2 Pet. 3:18).</w:t>
      </w:r>
    </w:p>
    <w:p w14:paraId="7DAD90E9" w14:textId="77777777" w:rsidR="00AE5C3B" w:rsidRPr="00AE5C3B" w:rsidRDefault="00AE5C3B">
      <w:pPr>
        <w:pStyle w:val="Body"/>
        <w:spacing w:after="200" w:line="253" w:lineRule="atLeast"/>
        <w:rPr>
          <w:rFonts w:ascii="Times New Roman" w:hAnsi="Times New Roman"/>
          <w:sz w:val="20"/>
          <w:szCs w:val="20"/>
        </w:rPr>
      </w:pPr>
      <w:r>
        <w:rPr>
          <w:rFonts w:ascii="Times New Roman" w:hAnsi="Times New Roman"/>
          <w:sz w:val="20"/>
          <w:szCs w:val="20"/>
        </w:rPr>
        <w:t>______________________________</w:t>
      </w:r>
      <w:r>
        <w:rPr>
          <w:rFonts w:ascii="Times New Roman" w:hAnsi="Times New Roman"/>
          <w:sz w:val="20"/>
          <w:szCs w:val="20"/>
        </w:rPr>
        <w:br/>
      </w:r>
      <w:proofErr w:type="gramStart"/>
      <w:r>
        <w:rPr>
          <w:rFonts w:ascii="Times New Roman" w:hAnsi="Times New Roman"/>
          <w:sz w:val="20"/>
          <w:szCs w:val="20"/>
        </w:rPr>
        <w:t>karldiestel@gmail.com</w:t>
      </w:r>
      <w:proofErr w:type="gramEnd"/>
    </w:p>
    <w:sectPr w:rsidR="00AE5C3B" w:rsidRPr="00AE5C3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88981" w14:textId="77777777" w:rsidR="00AE5C3B" w:rsidRDefault="00AE5C3B">
      <w:r>
        <w:separator/>
      </w:r>
    </w:p>
  </w:endnote>
  <w:endnote w:type="continuationSeparator" w:id="0">
    <w:p w14:paraId="428AD621" w14:textId="77777777" w:rsidR="00AE5C3B" w:rsidRDefault="00A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ADE9A" w14:textId="77777777" w:rsidR="00AE5C3B" w:rsidRDefault="00AE5C3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D23D9" w14:textId="77777777" w:rsidR="00AE5C3B" w:rsidRDefault="00AE5C3B">
      <w:r>
        <w:separator/>
      </w:r>
    </w:p>
  </w:footnote>
  <w:footnote w:type="continuationSeparator" w:id="0">
    <w:p w14:paraId="0457E0FE" w14:textId="77777777" w:rsidR="00AE5C3B" w:rsidRDefault="00AE5C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6616" w14:textId="77777777" w:rsidR="00AE5C3B" w:rsidRDefault="00AE5C3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615B5"/>
    <w:rsid w:val="006615B5"/>
    <w:rsid w:val="00A05506"/>
    <w:rsid w:val="00AE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69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208</Words>
  <Characters>1098</Characters>
  <Application>Microsoft Macintosh Word</Application>
  <DocSecurity>0</DocSecurity>
  <Lines>16</Lines>
  <Paragraphs>4</Paragraphs>
  <ScaleCrop>false</ScaleCrop>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2022-03-23T14:23:00Z</dcterms:created>
  <dcterms:modified xsi:type="dcterms:W3CDTF">2022-03-23T15:48:00Z</dcterms:modified>
</cp:coreProperties>
</file>